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DF821" w14:textId="77777777" w:rsidR="006E0C9D" w:rsidRDefault="006E0C9D" w:rsidP="002E6642">
      <w:pPr>
        <w:tabs>
          <w:tab w:val="left" w:pos="284"/>
        </w:tabs>
        <w:spacing w:after="0"/>
        <w:rPr>
          <w:rFonts w:ascii="Arial" w:hAnsi="Arial" w:cs="Arial"/>
          <w:b/>
          <w:lang w:eastAsia="de-DE"/>
        </w:rPr>
      </w:pPr>
      <w:bookmarkStart w:id="0" w:name="_Hlk243990715"/>
    </w:p>
    <w:p w14:paraId="6870575A" w14:textId="722C1CE9" w:rsidR="002E6642" w:rsidRPr="006E0C9D" w:rsidRDefault="002E6642" w:rsidP="002E6642">
      <w:pPr>
        <w:tabs>
          <w:tab w:val="left" w:pos="284"/>
        </w:tabs>
        <w:spacing w:after="0"/>
        <w:rPr>
          <w:rFonts w:ascii="Arial" w:hAnsi="Arial" w:cs="Arial"/>
          <w:bCs/>
          <w:lang w:eastAsia="de-DE"/>
        </w:rPr>
      </w:pPr>
      <w:proofErr w:type="gramStart"/>
      <w:r w:rsidRPr="006E0C9D">
        <w:rPr>
          <w:rFonts w:ascii="Arial" w:hAnsi="Arial" w:cs="Arial"/>
          <w:b/>
          <w:lang w:eastAsia="de-DE"/>
        </w:rPr>
        <w:t>Name</w:t>
      </w:r>
      <w:r w:rsidRPr="006E0C9D">
        <w:rPr>
          <w:rFonts w:ascii="Arial" w:hAnsi="Arial" w:cs="Arial"/>
          <w:bCs/>
          <w:lang w:eastAsia="de-DE"/>
        </w:rPr>
        <w:t>:_</w:t>
      </w:r>
      <w:proofErr w:type="gramEnd"/>
      <w:r w:rsidRPr="006E0C9D">
        <w:rPr>
          <w:rFonts w:ascii="Arial" w:hAnsi="Arial" w:cs="Arial"/>
          <w:bCs/>
          <w:lang w:eastAsia="de-DE"/>
        </w:rPr>
        <w:t xml:space="preserve">______________________________ </w:t>
      </w:r>
      <w:r w:rsidRPr="006E0C9D">
        <w:rPr>
          <w:rFonts w:ascii="Arial" w:hAnsi="Arial" w:cs="Arial"/>
          <w:b/>
          <w:lang w:eastAsia="de-DE"/>
        </w:rPr>
        <w:t>Vorname</w:t>
      </w:r>
      <w:r w:rsidRPr="006E0C9D">
        <w:rPr>
          <w:rFonts w:ascii="Arial" w:hAnsi="Arial" w:cs="Arial"/>
          <w:bCs/>
          <w:lang w:eastAsia="de-DE"/>
        </w:rPr>
        <w:t xml:space="preserve">:____________________________ </w:t>
      </w:r>
    </w:p>
    <w:p w14:paraId="36D75B94" w14:textId="77777777" w:rsidR="002E6642" w:rsidRPr="006E0C9D" w:rsidRDefault="002E6642" w:rsidP="002E6642">
      <w:pPr>
        <w:tabs>
          <w:tab w:val="left" w:pos="284"/>
        </w:tabs>
        <w:spacing w:after="0"/>
        <w:rPr>
          <w:rFonts w:ascii="Arial" w:hAnsi="Arial" w:cs="Arial"/>
          <w:bCs/>
          <w:lang w:eastAsia="de-DE"/>
        </w:rPr>
      </w:pPr>
    </w:p>
    <w:p w14:paraId="5267946E" w14:textId="77777777" w:rsidR="009A1774" w:rsidRPr="006E0C9D" w:rsidRDefault="009A1774" w:rsidP="002E6642">
      <w:pPr>
        <w:tabs>
          <w:tab w:val="left" w:pos="284"/>
        </w:tabs>
        <w:spacing w:after="0"/>
        <w:rPr>
          <w:rFonts w:ascii="Arial" w:hAnsi="Arial" w:cs="Arial"/>
          <w:bCs/>
          <w:sz w:val="20"/>
          <w:szCs w:val="20"/>
          <w:lang w:eastAsia="de-DE"/>
        </w:rPr>
      </w:pPr>
    </w:p>
    <w:p w14:paraId="1CD3D7FB" w14:textId="284B3206" w:rsidR="007B5A36" w:rsidRPr="006E0C9D" w:rsidRDefault="002E6642" w:rsidP="002E6642">
      <w:pPr>
        <w:tabs>
          <w:tab w:val="left" w:pos="284"/>
        </w:tabs>
        <w:spacing w:after="0"/>
        <w:rPr>
          <w:rFonts w:ascii="Arial" w:hAnsi="Arial" w:cs="Arial"/>
          <w:bCs/>
          <w:lang w:eastAsia="de-DE"/>
        </w:rPr>
      </w:pPr>
      <w:proofErr w:type="gramStart"/>
      <w:r w:rsidRPr="006E0C9D">
        <w:rPr>
          <w:rFonts w:ascii="Arial" w:hAnsi="Arial" w:cs="Arial"/>
          <w:b/>
          <w:lang w:eastAsia="de-DE"/>
        </w:rPr>
        <w:t>Geburtsdatum</w:t>
      </w:r>
      <w:r w:rsidRPr="006E0C9D">
        <w:rPr>
          <w:rFonts w:ascii="Arial" w:hAnsi="Arial" w:cs="Arial"/>
          <w:bCs/>
          <w:lang w:eastAsia="de-DE"/>
        </w:rPr>
        <w:t>:_</w:t>
      </w:r>
      <w:proofErr w:type="gramEnd"/>
      <w:r w:rsidRPr="006E0C9D">
        <w:rPr>
          <w:rFonts w:ascii="Arial" w:hAnsi="Arial" w:cs="Arial"/>
          <w:bCs/>
          <w:lang w:eastAsia="de-DE"/>
        </w:rPr>
        <w:t>_________________</w:t>
      </w:r>
    </w:p>
    <w:bookmarkEnd w:id="0"/>
    <w:p w14:paraId="1018D67A" w14:textId="77777777" w:rsidR="002E6642" w:rsidRDefault="002E6642" w:rsidP="002E6642">
      <w:pPr>
        <w:tabs>
          <w:tab w:val="left" w:pos="284"/>
        </w:tabs>
        <w:spacing w:after="0"/>
        <w:rPr>
          <w:rFonts w:ascii="Arial" w:hAnsi="Arial" w:cs="Arial"/>
          <w:b/>
          <w:lang w:eastAsia="de-DE"/>
        </w:rPr>
      </w:pPr>
    </w:p>
    <w:p w14:paraId="06117F85" w14:textId="77777777" w:rsidR="00DD3D6D" w:rsidRPr="00DD3D6D" w:rsidRDefault="00DD3D6D" w:rsidP="00DD3D6D">
      <w:pPr>
        <w:tabs>
          <w:tab w:val="left" w:pos="284"/>
        </w:tabs>
        <w:rPr>
          <w:rFonts w:ascii="Arial" w:hAnsi="Arial" w:cs="Arial"/>
          <w:sz w:val="20"/>
        </w:rPr>
      </w:pPr>
      <w:r w:rsidRPr="00DD3D6D">
        <w:rPr>
          <w:rFonts w:ascii="Arial" w:hAnsi="Arial" w:cs="Arial"/>
          <w:sz w:val="20"/>
        </w:rPr>
        <w:t>Liebe Patientin, lieber Patient,</w:t>
      </w:r>
    </w:p>
    <w:p w14:paraId="6855C1CB"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die Computertomographie (CT) ist eine spezielle Röntgenuntersuchung, mit der Körperregionen schichtweise geröntgt und als Querschnittsbilder dargestellt werden können. So lässt sich beispielsweise die Lage und Größe eines Krankheitsherdes genau bestimmen, vor allem auch im Hinblick auf die umliegenden Organe. Dies ist für die Planung gezielter Behandlungsmaßnahmen oft von erheblicher Bedeutung.</w:t>
      </w:r>
    </w:p>
    <w:p w14:paraId="3CF87697"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Im Rahmen der bei Ihnen vorgesehenen Untersuchung wird möglicherweise der Einsatz eines Kontrastmittels, das in die Vene injiziert wird, erforderlich sein. Diesbezüglich möc</w:t>
      </w:r>
      <w:r>
        <w:rPr>
          <w:rFonts w:ascii="Arial" w:hAnsi="Arial" w:cs="Arial"/>
          <w:sz w:val="20"/>
        </w:rPr>
        <w:t>hten wir Sie vorab informieren:</w:t>
      </w:r>
    </w:p>
    <w:p w14:paraId="22EA63A3"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In der Radiologie kommen je nach zu untersuchendem Organ bzw. Körperregion oder Fragestellung verschiedene Arten von Kontrastmittel zum Einsatz um eine Darstellung von natürlichen oder krankhaften Körperhohlräum</w:t>
      </w:r>
      <w:r w:rsidR="007A4252">
        <w:rPr>
          <w:rFonts w:ascii="Arial" w:hAnsi="Arial" w:cs="Arial"/>
          <w:sz w:val="20"/>
        </w:rPr>
        <w:t xml:space="preserve">en und Geweben zu ermöglichen. </w:t>
      </w:r>
    </w:p>
    <w:p w14:paraId="14FD2375"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Viele Organe oder Hohlräume können nach Kontrastmittelgabe besser dargestellt werden, manche Veränderungen sind dann überhaupt erst nachweisbar. Bei den intravenös anzuwendenden Kontrastmitteln kommen in der Computertomographie jodhaltige Verbindungen zum Einsatz.</w:t>
      </w:r>
    </w:p>
    <w:p w14:paraId="4E45FEAB"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 xml:space="preserve">Die verabreichten Kontrastmittel werden in der Regel gut vertragen. Meist ist ein Wärmgefühl festzustellen. Nur in seltenen Fällen treten Überempfindlichkeitsreaktionen mit Übelkeit, Brechreiz, juckendem Hautausschlag </w:t>
      </w:r>
      <w:r w:rsidR="007A4252">
        <w:rPr>
          <w:rFonts w:ascii="Arial" w:hAnsi="Arial" w:cs="Arial"/>
          <w:sz w:val="20"/>
        </w:rPr>
        <w:t xml:space="preserve">(Nesselsucht) oder Niesen auf. </w:t>
      </w:r>
    </w:p>
    <w:p w14:paraId="6E47C4AE"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 xml:space="preserve">Nur in extrem seltenen Fällen kann es bei der Anwendung jodhaltiger Kontrastmittel zu schweren allgemeinallergischen Reaktionen kommen mit schwerwiegenden Nebenreaktionen von Leber und Nieren, Kreislaufkollaps oder Schock, wodurch eine stationäre Behandlung erforderlich würde und bleibende Schäden auftreten könnten. Lokal entzündliche Veränderungen nach Injektion sind </w:t>
      </w:r>
      <w:r w:rsidR="007A4252">
        <w:rPr>
          <w:rFonts w:ascii="Arial" w:hAnsi="Arial" w:cs="Arial"/>
          <w:sz w:val="20"/>
        </w:rPr>
        <w:t xml:space="preserve">ebenfalls möglich aber selten. </w:t>
      </w:r>
    </w:p>
    <w:p w14:paraId="525129E4" w14:textId="77777777" w:rsidR="00DD3D6D" w:rsidRPr="00DD3D6D" w:rsidRDefault="00DD3D6D" w:rsidP="00DD3D6D">
      <w:pPr>
        <w:tabs>
          <w:tab w:val="left" w:pos="284"/>
        </w:tabs>
        <w:jc w:val="both"/>
        <w:rPr>
          <w:rFonts w:ascii="Arial" w:hAnsi="Arial" w:cs="Arial"/>
          <w:sz w:val="20"/>
        </w:rPr>
      </w:pPr>
      <w:r w:rsidRPr="00DD3D6D">
        <w:rPr>
          <w:rFonts w:ascii="Arial" w:hAnsi="Arial" w:cs="Arial"/>
          <w:sz w:val="20"/>
        </w:rPr>
        <w:t>Sollen Sie irgendwelche Veränderungen oder Störungen während oder nach der Untersuchung feststellen, machen Sie uns bitte umgehend darauf aufmerksam.</w:t>
      </w:r>
    </w:p>
    <w:p w14:paraId="0EC0F236" w14:textId="77777777" w:rsidR="00DD3D6D" w:rsidRDefault="00DD3D6D" w:rsidP="00DD3D6D">
      <w:pPr>
        <w:tabs>
          <w:tab w:val="left" w:pos="284"/>
        </w:tabs>
        <w:jc w:val="both"/>
        <w:rPr>
          <w:rFonts w:ascii="Arial" w:hAnsi="Arial" w:cs="Arial"/>
          <w:sz w:val="20"/>
        </w:rPr>
      </w:pPr>
      <w:r w:rsidRPr="00DD3D6D">
        <w:rPr>
          <w:rFonts w:ascii="Arial" w:hAnsi="Arial" w:cs="Arial"/>
          <w:sz w:val="20"/>
        </w:rPr>
        <w:t>Nach der Untersuchung empfehlen wir, viel zu trinken, um eine schnelle Ausscheidung des Kontrastmittels über die Nieren zu gewähr</w:t>
      </w:r>
      <w:r w:rsidR="007A4252">
        <w:rPr>
          <w:rFonts w:ascii="Arial" w:hAnsi="Arial" w:cs="Arial"/>
          <w:sz w:val="20"/>
        </w:rPr>
        <w:t>leisten.</w:t>
      </w:r>
    </w:p>
    <w:p w14:paraId="1B18C80D" w14:textId="77777777" w:rsidR="00163F7E" w:rsidRDefault="00163F7E" w:rsidP="00DD3D6D">
      <w:pPr>
        <w:tabs>
          <w:tab w:val="left" w:pos="284"/>
        </w:tabs>
        <w:jc w:val="both"/>
        <w:rPr>
          <w:rFonts w:ascii="Arial" w:hAnsi="Arial" w:cs="Arial"/>
          <w:sz w:val="20"/>
        </w:rPr>
      </w:pPr>
    </w:p>
    <w:p w14:paraId="20BF6AAC" w14:textId="77777777" w:rsidR="009653D2" w:rsidRDefault="009653D2" w:rsidP="00DD3D6D">
      <w:pPr>
        <w:tabs>
          <w:tab w:val="left" w:pos="284"/>
        </w:tabs>
        <w:jc w:val="both"/>
        <w:rPr>
          <w:rFonts w:ascii="Arial" w:hAnsi="Arial" w:cs="Arial"/>
          <w:sz w:val="20"/>
        </w:rPr>
      </w:pPr>
    </w:p>
    <w:p w14:paraId="6A6C1B0E" w14:textId="77777777" w:rsidR="009653D2" w:rsidRDefault="009653D2" w:rsidP="00DD3D6D">
      <w:pPr>
        <w:tabs>
          <w:tab w:val="left" w:pos="284"/>
        </w:tabs>
        <w:jc w:val="both"/>
        <w:rPr>
          <w:rFonts w:ascii="Arial" w:hAnsi="Arial" w:cs="Arial"/>
          <w:sz w:val="20"/>
        </w:rPr>
      </w:pPr>
    </w:p>
    <w:p w14:paraId="5056C85E" w14:textId="77777777" w:rsidR="009653D2" w:rsidRDefault="009653D2" w:rsidP="00DD3D6D">
      <w:pPr>
        <w:tabs>
          <w:tab w:val="left" w:pos="284"/>
        </w:tabs>
        <w:jc w:val="both"/>
        <w:rPr>
          <w:rFonts w:ascii="Arial" w:hAnsi="Arial" w:cs="Arial"/>
          <w:sz w:val="20"/>
        </w:rPr>
      </w:pPr>
    </w:p>
    <w:p w14:paraId="14100154" w14:textId="77777777" w:rsidR="009A1774" w:rsidRDefault="009A1774" w:rsidP="00DD3D6D">
      <w:pPr>
        <w:tabs>
          <w:tab w:val="left" w:pos="284"/>
        </w:tabs>
        <w:jc w:val="both"/>
        <w:rPr>
          <w:rFonts w:ascii="Arial" w:hAnsi="Arial" w:cs="Arial"/>
          <w:sz w:val="20"/>
        </w:rPr>
      </w:pPr>
    </w:p>
    <w:p w14:paraId="2C51A7A6" w14:textId="77777777" w:rsidR="009653D2" w:rsidRDefault="009653D2" w:rsidP="00DD3D6D">
      <w:pPr>
        <w:tabs>
          <w:tab w:val="left" w:pos="284"/>
        </w:tabs>
        <w:jc w:val="both"/>
        <w:rPr>
          <w:rFonts w:ascii="Arial" w:hAnsi="Arial" w:cs="Arial"/>
          <w:sz w:val="20"/>
        </w:rPr>
      </w:pPr>
    </w:p>
    <w:p w14:paraId="1BF94C50" w14:textId="77777777" w:rsidR="002E6642" w:rsidRDefault="002E6642" w:rsidP="002E6642">
      <w:pPr>
        <w:widowControl w:val="0"/>
        <w:ind w:right="-284"/>
        <w:rPr>
          <w:rFonts w:ascii="Arial" w:hAnsi="Arial" w:cs="Arial"/>
          <w:sz w:val="20"/>
        </w:rPr>
      </w:pPr>
    </w:p>
    <w:p w14:paraId="4288035E" w14:textId="7EE11541" w:rsidR="00DD3D6D" w:rsidRDefault="00DD3D6D" w:rsidP="002E6642">
      <w:pPr>
        <w:widowControl w:val="0"/>
        <w:ind w:right="-284"/>
        <w:rPr>
          <w:rFonts w:ascii="Arial" w:hAnsi="Arial" w:cs="Arial"/>
          <w:i/>
          <w:u w:val="single"/>
          <w:lang w:eastAsia="de-DE"/>
        </w:rPr>
      </w:pPr>
      <w:r w:rsidRPr="00EE0DFF">
        <w:rPr>
          <w:rFonts w:ascii="Arial" w:hAnsi="Arial" w:cs="Arial"/>
          <w:i/>
          <w:u w:val="single"/>
          <w:lang w:eastAsia="de-DE"/>
        </w:rPr>
        <w:lastRenderedPageBreak/>
        <w:t>Um eine mögliche Gefährdung im Vorfeld zu erkennen und spezielle Risiken besser einschätzen zu können, bitten wir Sie folgend</w:t>
      </w:r>
      <w:r w:rsidR="00053059">
        <w:rPr>
          <w:rFonts w:ascii="Arial" w:hAnsi="Arial" w:cs="Arial"/>
          <w:i/>
          <w:u w:val="single"/>
          <w:lang w:eastAsia="de-DE"/>
        </w:rPr>
        <w:t>e Fragen zu beantworten:</w:t>
      </w:r>
    </w:p>
    <w:p w14:paraId="76F615AC" w14:textId="77777777" w:rsidR="00163F7E" w:rsidRPr="009653D2" w:rsidRDefault="00163F7E" w:rsidP="00163F7E">
      <w:pPr>
        <w:widowControl w:val="0"/>
        <w:spacing w:after="0"/>
        <w:ind w:left="-284" w:right="-284"/>
        <w:rPr>
          <w:rFonts w:ascii="Arial" w:hAnsi="Arial" w:cs="Arial"/>
          <w:sz w:val="6"/>
          <w:lang w:eastAsia="de-DE"/>
        </w:rPr>
      </w:pPr>
    </w:p>
    <w:p w14:paraId="59AA503C" w14:textId="450F9E99" w:rsidR="00D015C4" w:rsidRPr="00D015C4" w:rsidRDefault="009A1774" w:rsidP="00D015C4">
      <w:pPr>
        <w:widowControl w:val="0"/>
        <w:spacing w:line="240" w:lineRule="auto"/>
        <w:ind w:left="-284" w:right="-284"/>
        <w:rPr>
          <w:rFonts w:ascii="Arial" w:hAnsi="Arial" w:cs="Arial"/>
          <w:lang w:eastAsia="de-DE"/>
        </w:rPr>
      </w:pPr>
      <w:r>
        <w:rPr>
          <w:rFonts w:ascii="Arial" w:hAnsi="Arial" w:cs="Arial"/>
          <w:lang w:eastAsia="de-DE"/>
        </w:rPr>
        <w:t xml:space="preserve"> </w:t>
      </w:r>
      <w:r w:rsidR="00D015C4">
        <w:rPr>
          <w:rFonts w:ascii="Arial" w:hAnsi="Arial" w:cs="Arial"/>
          <w:lang w:eastAsia="de-DE"/>
        </w:rPr>
        <w:t>Gewicht ca.: ……………………kg</w:t>
      </w:r>
      <w:r w:rsidR="008A778C">
        <w:rPr>
          <w:rFonts w:ascii="Arial" w:hAnsi="Arial" w:cs="Arial"/>
          <w:lang w:eastAsia="de-DE"/>
        </w:rPr>
        <w:tab/>
      </w:r>
      <w:r w:rsidR="008A778C">
        <w:rPr>
          <w:rFonts w:ascii="Arial" w:hAnsi="Arial" w:cs="Arial"/>
          <w:lang w:eastAsia="de-DE"/>
        </w:rPr>
        <w:tab/>
      </w:r>
      <w:r w:rsidR="008A778C">
        <w:rPr>
          <w:rFonts w:ascii="Arial" w:hAnsi="Arial" w:cs="Arial"/>
          <w:lang w:eastAsia="de-DE"/>
        </w:rPr>
        <w:tab/>
        <w:t>Größe ………………cm</w:t>
      </w:r>
    </w:p>
    <w:p w14:paraId="75D4E53C" w14:textId="79C586F7" w:rsidR="00DD3D6D" w:rsidRDefault="009A1774" w:rsidP="00053059">
      <w:pPr>
        <w:widowControl w:val="0"/>
        <w:ind w:left="-284" w:right="-284"/>
        <w:rPr>
          <w:rFonts w:ascii="Arial" w:hAnsi="Arial" w:cs="Arial"/>
          <w:b/>
          <w:lang w:eastAsia="de-DE"/>
        </w:rPr>
      </w:pPr>
      <w:r>
        <w:rPr>
          <w:rFonts w:ascii="Arial" w:hAnsi="Arial" w:cs="Arial"/>
          <w:b/>
          <w:lang w:eastAsia="de-DE"/>
        </w:rPr>
        <w:t xml:space="preserve"> </w:t>
      </w:r>
      <w:r w:rsidR="00DD3D6D" w:rsidRPr="0099667D">
        <w:rPr>
          <w:rFonts w:ascii="Arial" w:hAnsi="Arial" w:cs="Arial"/>
          <w:b/>
          <w:lang w:eastAsia="de-DE"/>
        </w:rPr>
        <w:t>Zutreffendes bitte ankreuzen</w:t>
      </w:r>
      <w:r w:rsidR="00053059">
        <w:rPr>
          <w:rFonts w:ascii="Arial" w:hAnsi="Arial" w:cs="Arial"/>
          <w:b/>
          <w:lang w:eastAsia="de-DE"/>
        </w:rPr>
        <w:t>:</w:t>
      </w:r>
    </w:p>
    <w:p w14:paraId="036B2E07" w14:textId="6C1BDC8C"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Gibt es Voruntersuchungen dieser Körperregionen?</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41D18681" w14:textId="03E8D7DC"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Heuschnupfen/ Asthma?</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1E21D30A" w14:textId="32F5AE76"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Unverträglichkeit gegen Jod oder Kontrastmittel?</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12A9E7C0" w14:textId="1632B8A4"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Unverträglichkeit gegen Medikamente oder Sonstiges?</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1B2C5E4F" w14:textId="32E221E7"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Überfunktion der Schilddrüse?</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102AC0F6" w14:textId="283B68D8" w:rsidR="00DD3D6D" w:rsidRPr="00F768C7" w:rsidRDefault="009A1774" w:rsidP="00B56CFD">
      <w:pPr>
        <w:keepNext/>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Nehmen Sie ein Thyrox</w:t>
      </w:r>
      <w:r w:rsidR="00053059">
        <w:rPr>
          <w:rFonts w:ascii="Arial" w:hAnsi="Arial" w:cs="Arial"/>
          <w:lang w:eastAsia="de-DE"/>
        </w:rPr>
        <w:t>in-haltiges Medikament ein</w:t>
      </w:r>
      <w:r w:rsidR="00DD3D6D">
        <w:rPr>
          <w:rFonts w:ascii="Arial" w:hAnsi="Arial" w:cs="Arial"/>
          <w:lang w:eastAsia="de-DE"/>
        </w:rPr>
        <w:t>?</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053059">
        <w:rPr>
          <w:rFonts w:ascii="Arial" w:hAnsi="Arial" w:cs="Arial"/>
          <w:lang w:eastAsia="de-DE"/>
        </w:rPr>
        <w:t xml:space="preserve">            </w:t>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5339630D" w14:textId="0A31FCB7" w:rsidR="00DD3D6D" w:rsidRDefault="009A1774" w:rsidP="00B56CFD">
      <w:pPr>
        <w:keepNext/>
        <w:widowControl w:val="0"/>
        <w:spacing w:line="240" w:lineRule="auto"/>
        <w:ind w:left="-284" w:right="-284"/>
        <w:rPr>
          <w:rFonts w:ascii="Arial" w:hAnsi="Arial" w:cs="Arial"/>
          <w:lang w:eastAsia="de-DE"/>
        </w:rPr>
      </w:pPr>
      <w:r>
        <w:rPr>
          <w:rFonts w:ascii="Arial" w:hAnsi="Arial" w:cs="Arial"/>
          <w:lang w:eastAsia="de-DE"/>
        </w:rPr>
        <w:t xml:space="preserve"> </w:t>
      </w:r>
      <w:r w:rsidR="00596FD8">
        <w:rPr>
          <w:rFonts w:ascii="Arial" w:hAnsi="Arial" w:cs="Arial"/>
          <w:lang w:eastAsia="de-DE"/>
        </w:rPr>
        <w:t>(</w:t>
      </w:r>
      <w:r w:rsidR="00DD3D6D">
        <w:rPr>
          <w:rFonts w:ascii="Arial" w:hAnsi="Arial" w:cs="Arial"/>
          <w:lang w:eastAsia="de-DE"/>
        </w:rPr>
        <w:t xml:space="preserve">z.B. Euthyrox </w:t>
      </w:r>
      <w:r w:rsidR="00596FD8">
        <w:rPr>
          <w:rFonts w:ascii="Arial" w:hAnsi="Arial" w:cs="Arial"/>
          <w:lang w:eastAsia="de-DE"/>
        </w:rPr>
        <w:t>50, 75, 100, 125 oder 150 mg)</w:t>
      </w:r>
    </w:p>
    <w:p w14:paraId="5B99C0B7" w14:textId="5A0E4326"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Infektionskrankheiten (Hepatitis, HIV etc.)</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348301E6" w14:textId="3AB8AE94"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Bösartige Bluterkrankungen (z.B. Plasmozytom)</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20ECB118" w14:textId="7032EB68"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Nierenerkrankungen</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3352A5B5" w14:textId="6C7DF67B"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Krampfanfälle, Lähmungen</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04ABEF3E" w14:textId="47FB7257"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Zuckerkrankheiten (Diabetes mellitus)</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5305D2DF" w14:textId="145E41E9" w:rsidR="00DD3D6D" w:rsidRDefault="009A1774" w:rsidP="00674992">
      <w:pPr>
        <w:widowControl w:val="0"/>
        <w:spacing w:line="240" w:lineRule="auto"/>
        <w:ind w:left="-284" w:right="-284"/>
        <w:rPr>
          <w:rFonts w:ascii="Arial" w:hAnsi="Arial" w:cs="Arial"/>
          <w:lang w:eastAsia="de-DE"/>
        </w:rPr>
      </w:pPr>
      <w:r>
        <w:rPr>
          <w:rFonts w:ascii="Arial" w:hAnsi="Arial" w:cs="Arial"/>
          <w:u w:val="single"/>
          <w:lang w:eastAsia="de-DE"/>
        </w:rPr>
        <w:t xml:space="preserve"> </w:t>
      </w:r>
      <w:r w:rsidR="00DD3D6D" w:rsidRPr="00EE0DFF">
        <w:rPr>
          <w:rFonts w:ascii="Arial" w:hAnsi="Arial" w:cs="Arial"/>
          <w:u w:val="single"/>
          <w:lang w:eastAsia="de-DE"/>
        </w:rPr>
        <w:t>Falls ja:</w:t>
      </w:r>
      <w:r w:rsidR="00DD3D6D">
        <w:rPr>
          <w:rFonts w:ascii="Arial" w:hAnsi="Arial" w:cs="Arial"/>
          <w:lang w:eastAsia="de-DE"/>
        </w:rPr>
        <w:t xml:space="preserve"> Einnahme </w:t>
      </w:r>
      <w:proofErr w:type="spellStart"/>
      <w:r w:rsidR="00DD3D6D">
        <w:rPr>
          <w:rFonts w:ascii="Arial" w:hAnsi="Arial" w:cs="Arial"/>
          <w:lang w:eastAsia="de-DE"/>
        </w:rPr>
        <w:t>metforminhaltiger</w:t>
      </w:r>
      <w:proofErr w:type="spellEnd"/>
      <w:r w:rsidR="00DD3D6D">
        <w:rPr>
          <w:rFonts w:ascii="Arial" w:hAnsi="Arial" w:cs="Arial"/>
          <w:lang w:eastAsia="de-DE"/>
        </w:rPr>
        <w:t xml:space="preserve"> Medikamente?</w:t>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21779B71" w14:textId="7F133400" w:rsidR="00DD3D6D" w:rsidRPr="00F768C7"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Erhöhte Blutungsneigung, Behandlung von Medikamenten, die</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0492FD25" w14:textId="1EBED239"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die Gerinnungsfähigkeit des Blutes herabsetzen (Marcumar, ASS)</w:t>
      </w:r>
    </w:p>
    <w:p w14:paraId="160625AC" w14:textId="19938FAE" w:rsidR="00DD3D6D" w:rsidRDefault="009A1774" w:rsidP="00674992">
      <w:pPr>
        <w:widowControl w:val="0"/>
        <w:spacing w:line="240" w:lineRule="auto"/>
        <w:ind w:left="-284" w:right="-284"/>
        <w:rPr>
          <w:rFonts w:ascii="Arial" w:hAnsi="Arial" w:cs="Arial"/>
          <w:lang w:eastAsia="de-DE"/>
        </w:rPr>
      </w:pPr>
      <w:r>
        <w:rPr>
          <w:rFonts w:ascii="Arial" w:hAnsi="Arial" w:cs="Arial"/>
          <w:lang w:eastAsia="de-DE"/>
        </w:rPr>
        <w:t xml:space="preserve"> </w:t>
      </w:r>
      <w:r w:rsidR="00DD3D6D">
        <w:rPr>
          <w:rFonts w:ascii="Arial" w:hAnsi="Arial" w:cs="Arial"/>
          <w:lang w:eastAsia="de-DE"/>
        </w:rPr>
        <w:t>Könnten Sie schwanger sein?  (Frauen im gebärfähigen Alter)</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ja</w:t>
      </w:r>
      <w:r w:rsidR="00DD3D6D">
        <w:rPr>
          <w:rFonts w:ascii="Arial" w:hAnsi="Arial" w:cs="Arial"/>
          <w:lang w:eastAsia="de-DE"/>
        </w:rPr>
        <w:tab/>
      </w:r>
      <w:r w:rsidR="00DD3D6D">
        <w:rPr>
          <w:rFonts w:ascii="Arial" w:hAnsi="Arial" w:cs="Arial"/>
          <w:lang w:eastAsia="de-DE"/>
        </w:rPr>
        <w:tab/>
      </w:r>
      <w:r w:rsidR="00DD3D6D">
        <w:rPr>
          <w:rFonts w:ascii="Wingdings" w:hAnsi="Wingdings" w:cs="Arial"/>
          <w:lang w:eastAsia="de-DE"/>
        </w:rPr>
        <w:t></w:t>
      </w:r>
      <w:r w:rsidR="00DD3D6D">
        <w:rPr>
          <w:rFonts w:ascii="Wingdings" w:hAnsi="Wingdings" w:cs="Arial"/>
          <w:lang w:eastAsia="de-DE"/>
        </w:rPr>
        <w:t></w:t>
      </w:r>
      <w:r w:rsidR="00DD3D6D">
        <w:rPr>
          <w:rFonts w:ascii="Arial" w:hAnsi="Arial" w:cs="Arial"/>
          <w:lang w:eastAsia="de-DE"/>
        </w:rPr>
        <w:t>nein</w:t>
      </w:r>
    </w:p>
    <w:p w14:paraId="04DFF7ED" w14:textId="77777777" w:rsidR="00674992" w:rsidRDefault="00674992" w:rsidP="00674992">
      <w:pPr>
        <w:widowControl w:val="0"/>
        <w:spacing w:line="240" w:lineRule="auto"/>
        <w:ind w:left="-284" w:right="-284"/>
        <w:rPr>
          <w:rFonts w:ascii="Arial" w:hAnsi="Arial" w:cs="Arial"/>
          <w:lang w:eastAsia="de-DE"/>
        </w:rPr>
      </w:pPr>
    </w:p>
    <w:p w14:paraId="1F36FAAB" w14:textId="0B284B2A" w:rsidR="002B7FB3" w:rsidRDefault="00F814EC" w:rsidP="002E6642">
      <w:pPr>
        <w:widowControl w:val="0"/>
        <w:spacing w:after="0"/>
        <w:ind w:left="-284" w:right="-284"/>
        <w:rPr>
          <w:rFonts w:ascii="Arial" w:hAnsi="Arial" w:cs="Arial"/>
          <w:b/>
          <w:lang w:eastAsia="de-DE"/>
        </w:rPr>
      </w:pPr>
      <w:r>
        <w:rPr>
          <w:rFonts w:ascii="Arial" w:hAnsi="Arial" w:cs="Arial"/>
          <w:b/>
          <w:u w:val="single"/>
          <w:lang w:eastAsia="de-DE"/>
        </w:rPr>
        <w:t>Einwilligungserklärung:</w:t>
      </w:r>
      <w:r>
        <w:rPr>
          <w:rFonts w:ascii="Arial" w:hAnsi="Arial" w:cs="Arial"/>
          <w:b/>
          <w:lang w:eastAsia="de-DE"/>
        </w:rPr>
        <w:t xml:space="preserve"> Patient:</w:t>
      </w:r>
      <w:bookmarkStart w:id="1" w:name="V2_4__111_PATIENT_Titel_0"/>
      <w:bookmarkEnd w:id="1"/>
      <w:r w:rsidR="002E6642">
        <w:rPr>
          <w:rFonts w:ascii="Arial" w:hAnsi="Arial" w:cs="Arial"/>
          <w:b/>
          <w:lang w:eastAsia="de-DE"/>
        </w:rPr>
        <w:t xml:space="preserve"> </w:t>
      </w:r>
      <w:bookmarkStart w:id="2" w:name="_Hlk243990848"/>
      <w:r w:rsidR="002E6642" w:rsidRPr="006E0C9D">
        <w:rPr>
          <w:rFonts w:ascii="Arial" w:hAnsi="Arial" w:cs="Arial"/>
          <w:bCs/>
          <w:lang w:eastAsia="de-DE"/>
        </w:rPr>
        <w:t>__________________________________________________</w:t>
      </w:r>
    </w:p>
    <w:p w14:paraId="38EAB0CC" w14:textId="2D04C99B" w:rsidR="002E6642" w:rsidRDefault="002E6642" w:rsidP="002E6642">
      <w:pPr>
        <w:widowControl w:val="0"/>
        <w:spacing w:after="0"/>
        <w:ind w:right="-284"/>
        <w:rPr>
          <w:rFonts w:ascii="Arial" w:hAnsi="Arial" w:cs="Arial"/>
          <w:bCs/>
          <w:lang w:eastAsia="de-DE"/>
        </w:rPr>
      </w:pPr>
      <w:r>
        <w:rPr>
          <w:rFonts w:ascii="Arial" w:hAnsi="Arial" w:cs="Arial"/>
          <w:bCs/>
          <w:lang w:eastAsia="de-DE"/>
        </w:rPr>
        <w:tab/>
      </w:r>
      <w:r>
        <w:rPr>
          <w:rFonts w:ascii="Arial" w:hAnsi="Arial" w:cs="Arial"/>
          <w:bCs/>
          <w:lang w:eastAsia="de-DE"/>
        </w:rPr>
        <w:tab/>
      </w:r>
      <w:r>
        <w:rPr>
          <w:rFonts w:ascii="Arial" w:hAnsi="Arial" w:cs="Arial"/>
          <w:bCs/>
          <w:lang w:eastAsia="de-DE"/>
        </w:rPr>
        <w:tab/>
      </w:r>
      <w:r>
        <w:rPr>
          <w:rFonts w:ascii="Arial" w:hAnsi="Arial" w:cs="Arial"/>
          <w:bCs/>
          <w:lang w:eastAsia="de-DE"/>
        </w:rPr>
        <w:tab/>
      </w:r>
      <w:r>
        <w:rPr>
          <w:rFonts w:ascii="Arial" w:hAnsi="Arial" w:cs="Arial"/>
          <w:bCs/>
          <w:lang w:eastAsia="de-DE"/>
        </w:rPr>
        <w:tab/>
      </w:r>
      <w:r w:rsidR="006E0C9D">
        <w:rPr>
          <w:rFonts w:ascii="Arial" w:hAnsi="Arial" w:cs="Arial"/>
          <w:bCs/>
          <w:lang w:eastAsia="de-DE"/>
        </w:rPr>
        <w:tab/>
      </w:r>
      <w:r w:rsidRPr="002E6642">
        <w:rPr>
          <w:rFonts w:ascii="Arial" w:hAnsi="Arial" w:cs="Arial"/>
          <w:bCs/>
          <w:sz w:val="16"/>
          <w:szCs w:val="16"/>
          <w:lang w:eastAsia="de-DE"/>
        </w:rPr>
        <w:t>(Name, Vorname, Geburtsdatum)</w:t>
      </w:r>
    </w:p>
    <w:bookmarkEnd w:id="2"/>
    <w:p w14:paraId="7E08D120" w14:textId="77777777" w:rsidR="002E6642" w:rsidRPr="002E6642" w:rsidRDefault="002E6642" w:rsidP="002E6642">
      <w:pPr>
        <w:widowControl w:val="0"/>
        <w:spacing w:after="0"/>
        <w:ind w:right="-284"/>
        <w:rPr>
          <w:rFonts w:ascii="Arial" w:hAnsi="Arial" w:cs="Arial"/>
          <w:bCs/>
          <w:lang w:eastAsia="de-DE"/>
        </w:rPr>
      </w:pPr>
    </w:p>
    <w:p w14:paraId="1B3B351C" w14:textId="77777777" w:rsidR="002B7FB3" w:rsidRDefault="002B7FB3" w:rsidP="002B7FB3">
      <w:pPr>
        <w:widowControl w:val="0"/>
        <w:ind w:left="-284" w:right="-284"/>
        <w:jc w:val="both"/>
        <w:rPr>
          <w:rFonts w:ascii="Arial" w:hAnsi="Arial" w:cs="Arial"/>
          <w:lang w:eastAsia="de-DE"/>
        </w:rPr>
      </w:pPr>
      <w:r>
        <w:rPr>
          <w:rFonts w:ascii="Arial" w:hAnsi="Arial" w:cs="Arial"/>
          <w:lang w:eastAsia="de-DE"/>
        </w:rPr>
        <w:t>Ich/ wir wurde/n über die Untersuchungsart und die möglicherweise erforderliche Kontrastmittelgabe ausreichend informiert und habe/n keine weiteren Fragen. Ich willige/n nach ausreichender Bedenkzeit in die geplante Untersuchung ein.</w:t>
      </w:r>
    </w:p>
    <w:p w14:paraId="4971357C" w14:textId="77777777" w:rsidR="00DD3D6D" w:rsidRDefault="00DD3D6D" w:rsidP="002B7FB3">
      <w:pPr>
        <w:keepLines/>
        <w:widowControl w:val="0"/>
        <w:ind w:left="-284" w:right="-284"/>
        <w:jc w:val="both"/>
        <w:rPr>
          <w:rFonts w:ascii="Arial" w:hAnsi="Arial" w:cs="Arial"/>
          <w:lang w:eastAsia="de-DE"/>
        </w:rPr>
      </w:pPr>
      <w:r>
        <w:rPr>
          <w:rFonts w:ascii="Arial" w:hAnsi="Arial" w:cs="Arial"/>
          <w:lang w:eastAsia="de-DE"/>
        </w:rPr>
        <w:t>Für minderjährige Kinder:</w:t>
      </w:r>
    </w:p>
    <w:p w14:paraId="171DA65F" w14:textId="77777777" w:rsidR="007A4252" w:rsidRDefault="00DD3D6D" w:rsidP="009653D2">
      <w:pPr>
        <w:keepLines/>
        <w:widowControl w:val="0"/>
        <w:ind w:left="-284" w:right="-284"/>
        <w:jc w:val="both"/>
        <w:rPr>
          <w:rFonts w:ascii="Arial" w:hAnsi="Arial" w:cs="Arial"/>
          <w:lang w:eastAsia="de-DE"/>
        </w:rPr>
      </w:pPr>
      <w:r>
        <w:rPr>
          <w:rFonts w:ascii="Arial" w:hAnsi="Arial" w:cs="Arial"/>
          <w:lang w:eastAsia="de-DE"/>
        </w:rPr>
        <w:t>Ich bin mit der Röntgen-/CT-Untersuchung für mein Kind einverstanden</w:t>
      </w:r>
      <w:r w:rsidR="00EC7C63">
        <w:rPr>
          <w:rFonts w:ascii="Arial" w:hAnsi="Arial" w:cs="Arial"/>
          <w:lang w:eastAsia="de-DE"/>
        </w:rPr>
        <w:t>.</w:t>
      </w:r>
      <w:r>
        <w:rPr>
          <w:rFonts w:ascii="Arial" w:hAnsi="Arial" w:cs="Arial"/>
          <w:lang w:eastAsia="de-DE"/>
        </w:rPr>
        <w:tab/>
      </w:r>
      <w:r>
        <w:rPr>
          <w:rFonts w:ascii="Wingdings" w:hAnsi="Wingdings" w:cs="Arial"/>
          <w:lang w:eastAsia="de-DE"/>
        </w:rPr>
        <w:t></w:t>
      </w:r>
      <w:r>
        <w:rPr>
          <w:rFonts w:ascii="Wingdings" w:hAnsi="Wingdings" w:cs="Arial"/>
          <w:lang w:eastAsia="de-DE"/>
        </w:rPr>
        <w:t></w:t>
      </w:r>
      <w:r>
        <w:rPr>
          <w:rFonts w:ascii="Arial" w:hAnsi="Arial" w:cs="Arial"/>
          <w:lang w:eastAsia="de-DE"/>
        </w:rPr>
        <w:t>ja</w:t>
      </w:r>
      <w:r>
        <w:rPr>
          <w:rFonts w:ascii="Arial" w:hAnsi="Arial" w:cs="Arial"/>
          <w:lang w:eastAsia="de-DE"/>
        </w:rPr>
        <w:tab/>
      </w:r>
      <w:r>
        <w:rPr>
          <w:rFonts w:ascii="Arial" w:hAnsi="Arial" w:cs="Arial"/>
          <w:lang w:eastAsia="de-DE"/>
        </w:rPr>
        <w:tab/>
      </w:r>
      <w:r>
        <w:rPr>
          <w:rFonts w:ascii="Wingdings" w:hAnsi="Wingdings" w:cs="Arial"/>
          <w:lang w:eastAsia="de-DE"/>
        </w:rPr>
        <w:t></w:t>
      </w:r>
      <w:r>
        <w:rPr>
          <w:rFonts w:ascii="Wingdings" w:hAnsi="Wingdings" w:cs="Arial"/>
          <w:lang w:eastAsia="de-DE"/>
        </w:rPr>
        <w:t></w:t>
      </w:r>
      <w:r>
        <w:rPr>
          <w:rFonts w:ascii="Arial" w:hAnsi="Arial" w:cs="Arial"/>
          <w:lang w:eastAsia="de-DE"/>
        </w:rPr>
        <w:t>nein</w:t>
      </w:r>
    </w:p>
    <w:p w14:paraId="6784598F" w14:textId="77777777" w:rsidR="009653D2" w:rsidRPr="009653D2" w:rsidRDefault="009653D2" w:rsidP="009653D2">
      <w:pPr>
        <w:keepLines/>
        <w:widowControl w:val="0"/>
        <w:ind w:left="-284" w:right="-284"/>
        <w:jc w:val="both"/>
        <w:rPr>
          <w:rFonts w:ascii="Arial" w:hAnsi="Arial" w:cs="Arial"/>
          <w:sz w:val="2"/>
          <w:lang w:eastAsia="de-DE"/>
        </w:rPr>
      </w:pPr>
    </w:p>
    <w:p w14:paraId="5B6CB4FD" w14:textId="6A24C665" w:rsidR="00DD3D6D" w:rsidRDefault="002E6642" w:rsidP="00DD3D6D">
      <w:pPr>
        <w:widowControl w:val="0"/>
        <w:tabs>
          <w:tab w:val="left" w:pos="1134"/>
          <w:tab w:val="left" w:pos="6521"/>
        </w:tabs>
        <w:ind w:left="-284" w:right="-426"/>
        <w:rPr>
          <w:rFonts w:ascii="Arial" w:hAnsi="Arial" w:cs="Arial"/>
          <w:lang w:eastAsia="de-DE"/>
        </w:rPr>
      </w:pPr>
      <w:r>
        <w:rPr>
          <w:rFonts w:ascii="Arial" w:hAnsi="Arial" w:cs="Arial"/>
          <w:lang w:eastAsia="de-DE"/>
        </w:rPr>
        <w:t xml:space="preserve">  _________       </w:t>
      </w:r>
      <w:r w:rsidR="00DD3D6D">
        <w:rPr>
          <w:rFonts w:ascii="Arial" w:hAnsi="Arial" w:cs="Arial"/>
          <w:lang w:eastAsia="de-DE"/>
        </w:rPr>
        <w:t>____________________________________</w:t>
      </w:r>
      <w:r w:rsidR="00DD3D6D">
        <w:rPr>
          <w:rFonts w:ascii="Arial" w:hAnsi="Arial" w:cs="Arial"/>
          <w:lang w:eastAsia="de-DE"/>
        </w:rPr>
        <w:tab/>
        <w:t>_______________________</w:t>
      </w:r>
    </w:p>
    <w:p w14:paraId="74683948" w14:textId="230EA3CF" w:rsidR="00735395" w:rsidRPr="00B56CFD" w:rsidRDefault="002E6642" w:rsidP="002E6642">
      <w:pPr>
        <w:widowControl w:val="0"/>
        <w:tabs>
          <w:tab w:val="left" w:pos="1134"/>
          <w:tab w:val="left" w:pos="6521"/>
        </w:tabs>
        <w:spacing w:after="0"/>
        <w:ind w:left="-284" w:right="-709"/>
        <w:rPr>
          <w:rFonts w:ascii="Arial" w:hAnsi="Arial" w:cs="Arial"/>
          <w:lang w:eastAsia="de-DE"/>
        </w:rPr>
      </w:pPr>
      <w:r>
        <w:rPr>
          <w:rFonts w:ascii="Arial" w:hAnsi="Arial" w:cs="Arial"/>
          <w:lang w:eastAsia="de-DE"/>
        </w:rPr>
        <w:t xml:space="preserve">    (Datum)</w:t>
      </w:r>
      <w:r w:rsidR="00DD3D6D">
        <w:rPr>
          <w:rFonts w:ascii="Arial" w:hAnsi="Arial" w:cs="Arial"/>
          <w:lang w:eastAsia="de-DE"/>
        </w:rPr>
        <w:tab/>
        <w:t>Unterschrift Patient/in od. Erziehungsberechtigter</w:t>
      </w:r>
      <w:r w:rsidR="00DD3D6D">
        <w:rPr>
          <w:rFonts w:ascii="Arial" w:hAnsi="Arial" w:cs="Arial"/>
          <w:lang w:eastAsia="de-DE"/>
        </w:rPr>
        <w:tab/>
        <w:t>Unterschrift aufklärender Arzt</w:t>
      </w:r>
    </w:p>
    <w:sectPr w:rsidR="00735395" w:rsidRPr="00B56CFD" w:rsidSect="00735395">
      <w:headerReference w:type="default" r:id="rId7"/>
      <w:footerReference w:type="default" r:id="rId8"/>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0EA42" w14:textId="77777777" w:rsidR="009F37D4" w:rsidRDefault="009F37D4" w:rsidP="0095054A">
      <w:pPr>
        <w:spacing w:after="0" w:line="240" w:lineRule="auto"/>
      </w:pPr>
      <w:r>
        <w:separator/>
      </w:r>
    </w:p>
  </w:endnote>
  <w:endnote w:type="continuationSeparator" w:id="0">
    <w:p w14:paraId="0C75179E" w14:textId="77777777" w:rsidR="009F37D4" w:rsidRDefault="009F37D4" w:rsidP="0095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8291"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gridCol w:w="1856"/>
      <w:gridCol w:w="1686"/>
      <w:gridCol w:w="1984"/>
      <w:gridCol w:w="3159"/>
    </w:tblGrid>
    <w:tr w:rsidR="008231F6" w:rsidRPr="008231F6" w14:paraId="2FF96460" w14:textId="77777777" w:rsidTr="00BA20DF">
      <w:trPr>
        <w:trHeight w:val="135"/>
      </w:trPr>
      <w:tc>
        <w:tcPr>
          <w:tcW w:w="9606" w:type="dxa"/>
        </w:tcPr>
        <w:p w14:paraId="431FCB90" w14:textId="77777777" w:rsidR="00BA20DF" w:rsidRPr="009A1774" w:rsidRDefault="00BA20DF">
          <w:pPr>
            <w:rPr>
              <w:sz w:val="6"/>
              <w:szCs w:val="6"/>
            </w:rPr>
          </w:pPr>
        </w:p>
        <w:tbl>
          <w:tblPr>
            <w:tblStyle w:val="Tabellenraster"/>
            <w:tblW w:w="9493" w:type="dxa"/>
            <w:tblLayout w:type="fixed"/>
            <w:tblLook w:val="04A0" w:firstRow="1" w:lastRow="0" w:firstColumn="1" w:lastColumn="0" w:noHBand="0" w:noVBand="1"/>
          </w:tblPr>
          <w:tblGrid>
            <w:gridCol w:w="1838"/>
            <w:gridCol w:w="2693"/>
            <w:gridCol w:w="2410"/>
            <w:gridCol w:w="2552"/>
          </w:tblGrid>
          <w:tr w:rsidR="00BA20DF" w14:paraId="04B6F161" w14:textId="77777777" w:rsidTr="00A6295B">
            <w:trPr>
              <w:trHeight w:val="288"/>
            </w:trPr>
            <w:tc>
              <w:tcPr>
                <w:tcW w:w="1838" w:type="dxa"/>
              </w:tcPr>
              <w:p w14:paraId="35D12D61" w14:textId="77777777" w:rsidR="00BA20DF" w:rsidRDefault="00BA20DF" w:rsidP="00BA20D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Erstellt von:</w:t>
                </w:r>
                <w:r>
                  <w:rPr>
                    <w:rFonts w:ascii="Arial" w:hAnsi="Arial" w:cs="Arial"/>
                    <w:color w:val="808080" w:themeColor="background1" w:themeShade="80"/>
                    <w:sz w:val="16"/>
                    <w:szCs w:val="16"/>
                  </w:rPr>
                  <w:t xml:space="preserve"> </w:t>
                </w:r>
                <w:r w:rsidR="00F73A0C">
                  <w:rPr>
                    <w:rFonts w:ascii="Arial" w:hAnsi="Arial" w:cs="Arial"/>
                    <w:color w:val="808080" w:themeColor="background1" w:themeShade="80"/>
                    <w:sz w:val="16"/>
                    <w:szCs w:val="16"/>
                  </w:rPr>
                  <w:t>Pfeifer</w:t>
                </w:r>
              </w:p>
              <w:p w14:paraId="34C6A274" w14:textId="77777777" w:rsidR="00BA20DF" w:rsidRDefault="00BA20DF" w:rsidP="00BA20DF">
                <w:pPr>
                  <w:pStyle w:val="Fuzeile"/>
                  <w:rPr>
                    <w:rFonts w:ascii="Arial" w:hAnsi="Arial" w:cs="Arial"/>
                    <w:color w:val="808080" w:themeColor="background1" w:themeShade="80"/>
                    <w:sz w:val="16"/>
                    <w:szCs w:val="16"/>
                  </w:rPr>
                </w:pPr>
              </w:p>
            </w:tc>
            <w:tc>
              <w:tcPr>
                <w:tcW w:w="2693" w:type="dxa"/>
              </w:tcPr>
              <w:p w14:paraId="4353092B" w14:textId="77777777" w:rsid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Geändert am:</w:t>
                </w:r>
                <w:r>
                  <w:rPr>
                    <w:rFonts w:ascii="Arial" w:hAnsi="Arial" w:cs="Arial"/>
                    <w:b/>
                    <w:color w:val="808080" w:themeColor="background1" w:themeShade="80"/>
                    <w:sz w:val="16"/>
                    <w:szCs w:val="16"/>
                  </w:rPr>
                  <w:t xml:space="preserve"> </w:t>
                </w:r>
                <w:r w:rsidR="008A778C">
                  <w:rPr>
                    <w:rFonts w:ascii="Arial" w:hAnsi="Arial" w:cs="Arial"/>
                    <w:color w:val="808080" w:themeColor="background1" w:themeShade="80"/>
                    <w:sz w:val="16"/>
                    <w:szCs w:val="16"/>
                  </w:rPr>
                  <w:t>30</w:t>
                </w:r>
                <w:r w:rsidR="004F56A9">
                  <w:rPr>
                    <w:rFonts w:ascii="Arial" w:hAnsi="Arial" w:cs="Arial"/>
                    <w:color w:val="808080" w:themeColor="background1" w:themeShade="80"/>
                    <w:sz w:val="16"/>
                    <w:szCs w:val="16"/>
                  </w:rPr>
                  <w:t>.05.2023</w:t>
                </w:r>
              </w:p>
              <w:p w14:paraId="639385F8" w14:textId="77777777" w:rsidR="00BA20DF" w:rsidRPr="00BA20DF" w:rsidRDefault="00BA20DF" w:rsidP="0060487F">
                <w:pPr>
                  <w:pStyle w:val="Fuzeile"/>
                  <w:rPr>
                    <w:rFonts w:ascii="Arial" w:hAnsi="Arial" w:cs="Arial"/>
                    <w:b/>
                    <w:color w:val="808080" w:themeColor="background1" w:themeShade="80"/>
                    <w:sz w:val="16"/>
                    <w:szCs w:val="16"/>
                  </w:rPr>
                </w:pPr>
              </w:p>
            </w:tc>
            <w:tc>
              <w:tcPr>
                <w:tcW w:w="2410" w:type="dxa"/>
              </w:tcPr>
              <w:p w14:paraId="2D8762A5" w14:textId="77777777" w:rsidR="00BA20DF" w:rsidRPr="00A6295B" w:rsidRDefault="00BA20DF" w:rsidP="00BA20D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 xml:space="preserve">Geprüft </w:t>
                </w:r>
                <w:r>
                  <w:rPr>
                    <w:rFonts w:ascii="Arial" w:hAnsi="Arial" w:cs="Arial"/>
                    <w:b/>
                    <w:color w:val="808080" w:themeColor="background1" w:themeShade="80"/>
                    <w:sz w:val="16"/>
                    <w:szCs w:val="16"/>
                  </w:rPr>
                  <w:t>am:</w:t>
                </w:r>
                <w:r w:rsidR="00A6295B">
                  <w:rPr>
                    <w:rFonts w:ascii="Arial" w:hAnsi="Arial" w:cs="Arial"/>
                    <w:b/>
                    <w:color w:val="808080" w:themeColor="background1" w:themeShade="80"/>
                    <w:sz w:val="16"/>
                    <w:szCs w:val="16"/>
                  </w:rPr>
                  <w:t xml:space="preserve"> </w:t>
                </w:r>
                <w:r w:rsidR="005D04D7">
                  <w:rPr>
                    <w:rFonts w:ascii="Arial" w:hAnsi="Arial" w:cs="Arial"/>
                    <w:color w:val="808080" w:themeColor="background1" w:themeShade="80"/>
                    <w:sz w:val="16"/>
                    <w:szCs w:val="16"/>
                  </w:rPr>
                  <w:t>30.05.2023</w:t>
                </w:r>
              </w:p>
              <w:p w14:paraId="3DE02ED4" w14:textId="77777777" w:rsidR="00BA20DF" w:rsidRPr="00BA20DF" w:rsidRDefault="00BA20DF" w:rsidP="00BA20DF">
                <w:pPr>
                  <w:pStyle w:val="Fuzeile"/>
                  <w:rPr>
                    <w:rFonts w:ascii="Arial" w:hAnsi="Arial" w:cs="Arial"/>
                    <w:color w:val="808080" w:themeColor="background1" w:themeShade="80"/>
                    <w:sz w:val="16"/>
                    <w:szCs w:val="16"/>
                  </w:rPr>
                </w:pPr>
              </w:p>
            </w:tc>
            <w:tc>
              <w:tcPr>
                <w:tcW w:w="2552" w:type="dxa"/>
              </w:tcPr>
              <w:p w14:paraId="5C716184" w14:textId="77777777" w:rsidR="00BA20DF" w:rsidRPr="00E87EA2" w:rsidRDefault="00BA20DF" w:rsidP="00A77B4D">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Freigegeben am:</w:t>
                </w:r>
                <w:r>
                  <w:rPr>
                    <w:rFonts w:ascii="Arial" w:hAnsi="Arial" w:cs="Arial"/>
                    <w:b/>
                    <w:color w:val="808080" w:themeColor="background1" w:themeShade="80"/>
                    <w:sz w:val="16"/>
                    <w:szCs w:val="16"/>
                  </w:rPr>
                  <w:t xml:space="preserve"> </w:t>
                </w:r>
                <w:r w:rsidR="00A77B4D">
                  <w:rPr>
                    <w:rFonts w:ascii="Arial" w:hAnsi="Arial" w:cs="Arial"/>
                    <w:color w:val="808080" w:themeColor="background1" w:themeShade="80"/>
                    <w:sz w:val="16"/>
                    <w:szCs w:val="16"/>
                  </w:rPr>
                  <w:t>30.05.2023</w:t>
                </w:r>
              </w:p>
            </w:tc>
          </w:tr>
          <w:tr w:rsidR="00BA20DF" w14:paraId="79913093" w14:textId="77777777" w:rsidTr="00A6295B">
            <w:tc>
              <w:tcPr>
                <w:tcW w:w="1838" w:type="dxa"/>
              </w:tcPr>
              <w:p w14:paraId="7956C358" w14:textId="77777777" w:rsidR="00BA20DF"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Version:</w:t>
                </w:r>
                <w:r w:rsidR="008A778C">
                  <w:rPr>
                    <w:rFonts w:ascii="Arial" w:hAnsi="Arial" w:cs="Arial"/>
                    <w:color w:val="808080" w:themeColor="background1" w:themeShade="80"/>
                    <w:sz w:val="16"/>
                    <w:szCs w:val="16"/>
                  </w:rPr>
                  <w:t xml:space="preserve"> 4</w:t>
                </w:r>
              </w:p>
            </w:tc>
            <w:tc>
              <w:tcPr>
                <w:tcW w:w="2693" w:type="dxa"/>
              </w:tcPr>
              <w:p w14:paraId="1090EE26" w14:textId="77777777" w:rsidR="00BA20DF" w:rsidRP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Geändert von:</w:t>
                </w:r>
                <w:r w:rsidR="00596EF9">
                  <w:rPr>
                    <w:rFonts w:ascii="Arial" w:hAnsi="Arial" w:cs="Arial"/>
                    <w:b/>
                    <w:color w:val="808080" w:themeColor="background1" w:themeShade="80"/>
                    <w:sz w:val="16"/>
                    <w:szCs w:val="16"/>
                  </w:rPr>
                  <w:t xml:space="preserve"> </w:t>
                </w:r>
                <w:r w:rsidR="004F56A9">
                  <w:rPr>
                    <w:rFonts w:ascii="Arial" w:hAnsi="Arial" w:cs="Arial"/>
                    <w:color w:val="808080" w:themeColor="background1" w:themeShade="80"/>
                    <w:sz w:val="16"/>
                    <w:szCs w:val="16"/>
                  </w:rPr>
                  <w:t>Lindner-Miss</w:t>
                </w:r>
              </w:p>
            </w:tc>
            <w:tc>
              <w:tcPr>
                <w:tcW w:w="2410" w:type="dxa"/>
              </w:tcPr>
              <w:p w14:paraId="3FF762CF" w14:textId="6E610183" w:rsidR="00BA20DF" w:rsidRPr="002E6642" w:rsidRDefault="00BA20DF" w:rsidP="00BA20D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 xml:space="preserve">Geprüft von: </w:t>
                </w:r>
                <w:r w:rsidR="00A6295B">
                  <w:rPr>
                    <w:rFonts w:ascii="Arial" w:hAnsi="Arial" w:cs="Arial"/>
                    <w:color w:val="808080" w:themeColor="background1" w:themeShade="80"/>
                    <w:sz w:val="16"/>
                    <w:szCs w:val="16"/>
                  </w:rPr>
                  <w:t>Daldaban/Dr. Nawatny</w:t>
                </w:r>
              </w:p>
            </w:tc>
            <w:tc>
              <w:tcPr>
                <w:tcW w:w="2552" w:type="dxa"/>
              </w:tcPr>
              <w:p w14:paraId="109685A1" w14:textId="77777777" w:rsidR="00BA20DF" w:rsidRPr="00A853A8"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Freigegeben von:</w:t>
                </w:r>
                <w:r w:rsidR="00A853A8">
                  <w:rPr>
                    <w:rFonts w:ascii="Arial" w:hAnsi="Arial" w:cs="Arial"/>
                    <w:b/>
                    <w:color w:val="808080" w:themeColor="background1" w:themeShade="80"/>
                    <w:sz w:val="16"/>
                    <w:szCs w:val="16"/>
                  </w:rPr>
                  <w:t xml:space="preserve"> </w:t>
                </w:r>
                <w:r w:rsidR="00A853A8">
                  <w:rPr>
                    <w:rFonts w:ascii="Arial" w:hAnsi="Arial" w:cs="Arial"/>
                    <w:color w:val="808080" w:themeColor="background1" w:themeShade="80"/>
                    <w:sz w:val="16"/>
                    <w:szCs w:val="16"/>
                  </w:rPr>
                  <w:t>Pfeifer</w:t>
                </w:r>
              </w:p>
            </w:tc>
          </w:tr>
        </w:tbl>
        <w:p w14:paraId="5201755B" w14:textId="77777777" w:rsidR="008231F6" w:rsidRPr="008231F6" w:rsidRDefault="008231F6" w:rsidP="0060487F">
          <w:pPr>
            <w:pStyle w:val="Fuzeile"/>
            <w:rPr>
              <w:rFonts w:ascii="Arial" w:hAnsi="Arial" w:cs="Arial"/>
              <w:color w:val="808080" w:themeColor="background1" w:themeShade="80"/>
              <w:sz w:val="16"/>
              <w:szCs w:val="16"/>
            </w:rPr>
          </w:pPr>
        </w:p>
      </w:tc>
      <w:tc>
        <w:tcPr>
          <w:tcW w:w="1856" w:type="dxa"/>
        </w:tcPr>
        <w:p w14:paraId="1D000AF0" w14:textId="77777777" w:rsidR="008231F6" w:rsidRPr="008231F6" w:rsidRDefault="008231F6" w:rsidP="0060487F">
          <w:pPr>
            <w:pStyle w:val="Fuzeile"/>
            <w:rPr>
              <w:rFonts w:ascii="Arial" w:hAnsi="Arial" w:cs="Arial"/>
              <w:color w:val="808080" w:themeColor="background1" w:themeShade="80"/>
              <w:sz w:val="16"/>
              <w:szCs w:val="16"/>
            </w:rPr>
          </w:pPr>
        </w:p>
      </w:tc>
      <w:tc>
        <w:tcPr>
          <w:tcW w:w="1686" w:type="dxa"/>
        </w:tcPr>
        <w:p w14:paraId="25B05BBA" w14:textId="77777777" w:rsidR="008231F6" w:rsidRPr="008231F6" w:rsidRDefault="008231F6" w:rsidP="0060487F">
          <w:pPr>
            <w:pStyle w:val="Fuzeile"/>
            <w:rPr>
              <w:rFonts w:ascii="Arial" w:hAnsi="Arial" w:cs="Arial"/>
              <w:color w:val="808080" w:themeColor="background1" w:themeShade="80"/>
              <w:sz w:val="16"/>
              <w:szCs w:val="16"/>
            </w:rPr>
          </w:pPr>
        </w:p>
      </w:tc>
      <w:tc>
        <w:tcPr>
          <w:tcW w:w="5143" w:type="dxa"/>
          <w:gridSpan w:val="2"/>
        </w:tcPr>
        <w:p w14:paraId="79BBAD6F" w14:textId="77777777" w:rsidR="008231F6" w:rsidRPr="008231F6" w:rsidRDefault="008231F6" w:rsidP="00C82CB5">
          <w:pPr>
            <w:pStyle w:val="Fuzeile"/>
            <w:jc w:val="right"/>
            <w:rPr>
              <w:color w:val="808080" w:themeColor="background1" w:themeShade="80"/>
              <w:sz w:val="16"/>
              <w:szCs w:val="16"/>
            </w:rPr>
          </w:pPr>
        </w:p>
      </w:tc>
    </w:tr>
    <w:tr w:rsidR="00084AF4" w:rsidRPr="008231F6" w14:paraId="0543BF8E" w14:textId="77777777" w:rsidTr="00BA20DF">
      <w:trPr>
        <w:trHeight w:val="578"/>
      </w:trPr>
      <w:tc>
        <w:tcPr>
          <w:tcW w:w="9606" w:type="dxa"/>
        </w:tcPr>
        <w:p w14:paraId="0D8C83D4" w14:textId="77777777" w:rsidR="00084AF4" w:rsidRPr="009A1774" w:rsidRDefault="00084AF4" w:rsidP="0060487F">
          <w:pPr>
            <w:pStyle w:val="Fuzeile"/>
            <w:rPr>
              <w:rFonts w:ascii="Arial" w:hAnsi="Arial" w:cs="Arial"/>
              <w:color w:val="808080" w:themeColor="background1" w:themeShade="80"/>
              <w:sz w:val="10"/>
              <w:szCs w:val="10"/>
            </w:rPr>
          </w:pPr>
        </w:p>
      </w:tc>
      <w:tc>
        <w:tcPr>
          <w:tcW w:w="1856" w:type="dxa"/>
        </w:tcPr>
        <w:p w14:paraId="62AA2465" w14:textId="77777777" w:rsidR="00084AF4" w:rsidRPr="00084AF4" w:rsidRDefault="00084AF4" w:rsidP="0060487F">
          <w:pPr>
            <w:pStyle w:val="Fuzeile"/>
            <w:rPr>
              <w:rFonts w:ascii="Arial" w:hAnsi="Arial" w:cs="Arial"/>
              <w:color w:val="808080" w:themeColor="background1" w:themeShade="80"/>
              <w:sz w:val="16"/>
              <w:szCs w:val="16"/>
            </w:rPr>
          </w:pPr>
        </w:p>
      </w:tc>
      <w:tc>
        <w:tcPr>
          <w:tcW w:w="1686" w:type="dxa"/>
        </w:tcPr>
        <w:p w14:paraId="3443225D" w14:textId="77777777" w:rsidR="00084AF4" w:rsidRPr="00084AF4" w:rsidRDefault="00084AF4" w:rsidP="0060487F">
          <w:pPr>
            <w:pStyle w:val="Fuzeile"/>
            <w:rPr>
              <w:rFonts w:ascii="Arial" w:hAnsi="Arial" w:cs="Arial"/>
              <w:color w:val="808080" w:themeColor="background1" w:themeShade="80"/>
              <w:sz w:val="16"/>
              <w:szCs w:val="16"/>
            </w:rPr>
          </w:pPr>
        </w:p>
      </w:tc>
      <w:tc>
        <w:tcPr>
          <w:tcW w:w="1984" w:type="dxa"/>
        </w:tcPr>
        <w:p w14:paraId="0E8A244D" w14:textId="77777777" w:rsidR="00084AF4" w:rsidRPr="00084AF4" w:rsidRDefault="00084AF4" w:rsidP="0060487F">
          <w:pPr>
            <w:pStyle w:val="Fuzeile"/>
            <w:rPr>
              <w:rFonts w:ascii="Arial" w:hAnsi="Arial" w:cs="Arial"/>
              <w:color w:val="808080" w:themeColor="background1" w:themeShade="80"/>
              <w:sz w:val="16"/>
              <w:szCs w:val="16"/>
            </w:rPr>
          </w:pPr>
        </w:p>
      </w:tc>
      <w:tc>
        <w:tcPr>
          <w:tcW w:w="3159" w:type="dxa"/>
        </w:tcPr>
        <w:p w14:paraId="649F61A2" w14:textId="77777777" w:rsidR="00084AF4" w:rsidRPr="008231F6" w:rsidRDefault="00084AF4" w:rsidP="00BA20DF">
          <w:pPr>
            <w:pStyle w:val="Fuzeile"/>
            <w:jc w:val="center"/>
            <w:rPr>
              <w:color w:val="808080" w:themeColor="background1" w:themeShade="80"/>
              <w:sz w:val="16"/>
              <w:szCs w:val="16"/>
            </w:rPr>
          </w:pPr>
        </w:p>
        <w:p w14:paraId="51715E84" w14:textId="77777777" w:rsidR="00084AF4" w:rsidRPr="008231F6" w:rsidRDefault="00084AF4" w:rsidP="0060487F">
          <w:pPr>
            <w:pStyle w:val="Fuzeile"/>
            <w:rPr>
              <w:rFonts w:ascii="Arial" w:hAnsi="Arial" w:cs="Arial"/>
              <w:color w:val="808080" w:themeColor="background1" w:themeShade="80"/>
              <w:sz w:val="16"/>
              <w:szCs w:val="16"/>
            </w:rPr>
          </w:pPr>
        </w:p>
      </w:tc>
    </w:tr>
  </w:tbl>
  <w:p w14:paraId="131856A6" w14:textId="77777777" w:rsidR="0095054A" w:rsidRPr="000A5DB3" w:rsidRDefault="0095054A" w:rsidP="000A5D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8E1BC" w14:textId="77777777" w:rsidR="009F37D4" w:rsidRDefault="009F37D4" w:rsidP="0095054A">
      <w:pPr>
        <w:spacing w:after="0" w:line="240" w:lineRule="auto"/>
      </w:pPr>
      <w:r>
        <w:separator/>
      </w:r>
    </w:p>
  </w:footnote>
  <w:footnote w:type="continuationSeparator" w:id="0">
    <w:p w14:paraId="66A6B3DC" w14:textId="77777777" w:rsidR="009F37D4" w:rsidRDefault="009F37D4" w:rsidP="0095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4D868" w14:textId="77777777" w:rsidR="0095054A" w:rsidRDefault="00E87EA2" w:rsidP="0095054A">
    <w:pPr>
      <w:pStyle w:val="Kopfzeile"/>
      <w:ind w:left="284"/>
    </w:pPr>
    <w:r>
      <w:rPr>
        <w:noProof/>
        <w:lang w:eastAsia="de-DE"/>
      </w:rPr>
      <mc:AlternateContent>
        <mc:Choice Requires="wps">
          <w:drawing>
            <wp:anchor distT="0" distB="0" distL="114300" distR="114300" simplePos="0" relativeHeight="251671552" behindDoc="0" locked="0" layoutInCell="1" allowOverlap="1" wp14:anchorId="00E6F57C" wp14:editId="37644E3E">
              <wp:simplePos x="0" y="0"/>
              <wp:positionH relativeFrom="column">
                <wp:posOffset>-59690</wp:posOffset>
              </wp:positionH>
              <wp:positionV relativeFrom="paragraph">
                <wp:posOffset>-281940</wp:posOffset>
              </wp:positionV>
              <wp:extent cx="5052695" cy="603885"/>
              <wp:effectExtent l="0" t="3810" r="0" b="190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695" cy="603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0507D" w14:textId="77777777" w:rsidR="00BD34F8" w:rsidRPr="00FA341C" w:rsidRDefault="00BD34F8" w:rsidP="003377FE">
                          <w:pPr>
                            <w:widowControl w:val="0"/>
                            <w:spacing w:after="0"/>
                            <w:jc w:val="center"/>
                            <w:rPr>
                              <w:rFonts w:ascii="Arial" w:hAnsi="Arial" w:cs="Arial"/>
                              <w:sz w:val="32"/>
                              <w:szCs w:val="36"/>
                            </w:rPr>
                          </w:pPr>
                          <w:r w:rsidRPr="00FA341C">
                            <w:rPr>
                              <w:rFonts w:ascii="Arial" w:hAnsi="Arial" w:cs="Arial"/>
                              <w:sz w:val="32"/>
                              <w:szCs w:val="36"/>
                            </w:rPr>
                            <w:t>Patientenaufklärung</w:t>
                          </w:r>
                        </w:p>
                        <w:p w14:paraId="5A9C94D7" w14:textId="77777777" w:rsidR="00BD34F8" w:rsidRPr="00FA341C" w:rsidRDefault="00BD34F8" w:rsidP="003377FE">
                          <w:pPr>
                            <w:widowControl w:val="0"/>
                            <w:spacing w:after="0"/>
                            <w:jc w:val="center"/>
                            <w:rPr>
                              <w:rFonts w:ascii="Arial" w:hAnsi="Arial" w:cs="Arial"/>
                              <w:sz w:val="32"/>
                              <w:szCs w:val="36"/>
                            </w:rPr>
                          </w:pPr>
                          <w:r>
                            <w:rPr>
                              <w:rFonts w:ascii="Arial" w:hAnsi="Arial" w:cs="Arial"/>
                              <w:sz w:val="32"/>
                              <w:szCs w:val="36"/>
                            </w:rPr>
                            <w:t>Computertomographie</w:t>
                          </w:r>
                        </w:p>
                        <w:p w14:paraId="4406D63F" w14:textId="77777777" w:rsidR="00E236F0" w:rsidRPr="00DD3D6D" w:rsidRDefault="00E236F0" w:rsidP="00CD60BC">
                          <w:pPr>
                            <w:jc w:val="both"/>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E6F57C" id="_x0000_t202" coordsize="21600,21600" o:spt="202" path="m,l,21600r21600,l21600,xe">
              <v:stroke joinstyle="miter"/>
              <v:path gradientshapeok="t" o:connecttype="rect"/>
            </v:shapetype>
            <v:shape id="Text Box 11" o:spid="_x0000_s1026" type="#_x0000_t202" style="position:absolute;left:0;text-align:left;margin-left:-4.7pt;margin-top:-22.2pt;width:397.85pt;height:4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" filled="f" stroked="f">
              <v:textbox>
                <w:txbxContent>
                  <w:p w14:paraId="4980507D" w14:textId="77777777" w:rsidR="00BD34F8" w:rsidRPr="00FA341C" w:rsidRDefault="00BD34F8" w:rsidP="003377FE">
                    <w:pPr>
                      <w:widowControl w:val="0"/>
                      <w:spacing w:after="0"/>
                      <w:jc w:val="center"/>
                      <w:rPr>
                        <w:rFonts w:ascii="Arial" w:hAnsi="Arial" w:cs="Arial"/>
                        <w:sz w:val="32"/>
                        <w:szCs w:val="36"/>
                      </w:rPr>
                    </w:pPr>
                    <w:r w:rsidRPr="00FA341C">
                      <w:rPr>
                        <w:rFonts w:ascii="Arial" w:hAnsi="Arial" w:cs="Arial"/>
                        <w:sz w:val="32"/>
                        <w:szCs w:val="36"/>
                      </w:rPr>
                      <w:t>Patientenaufklärung</w:t>
                    </w:r>
                  </w:p>
                  <w:p w14:paraId="5A9C94D7" w14:textId="77777777" w:rsidR="00BD34F8" w:rsidRPr="00FA341C" w:rsidRDefault="00BD34F8" w:rsidP="003377FE">
                    <w:pPr>
                      <w:widowControl w:val="0"/>
                      <w:spacing w:after="0"/>
                      <w:jc w:val="center"/>
                      <w:rPr>
                        <w:rFonts w:ascii="Arial" w:hAnsi="Arial" w:cs="Arial"/>
                        <w:sz w:val="32"/>
                        <w:szCs w:val="36"/>
                      </w:rPr>
                    </w:pPr>
                    <w:r>
                      <w:rPr>
                        <w:rFonts w:ascii="Arial" w:hAnsi="Arial" w:cs="Arial"/>
                        <w:sz w:val="32"/>
                        <w:szCs w:val="36"/>
                      </w:rPr>
                      <w:t>Computertomographie</w:t>
                    </w:r>
                  </w:p>
                  <w:p w14:paraId="4406D63F" w14:textId="77777777" w:rsidR="00E236F0" w:rsidRPr="00DD3D6D" w:rsidRDefault="00E236F0" w:rsidP="00CD60BC">
                    <w:pPr>
                      <w:jc w:val="both"/>
                      <w:rPr>
                        <w:sz w:val="24"/>
                      </w:rPr>
                    </w:pPr>
                  </w:p>
                </w:txbxContent>
              </v:textbox>
            </v:shape>
          </w:pict>
        </mc:Fallback>
      </mc:AlternateContent>
    </w:r>
    <w:r w:rsidR="00614FF8">
      <w:rPr>
        <w:noProof/>
        <w:lang w:eastAsia="de-DE"/>
      </w:rPr>
      <w:drawing>
        <wp:anchor distT="0" distB="0" distL="114300" distR="114300" simplePos="0" relativeHeight="251672576" behindDoc="0" locked="0" layoutInCell="1" allowOverlap="1" wp14:anchorId="1E1A8335" wp14:editId="7A284FA8">
          <wp:simplePos x="0" y="0"/>
          <wp:positionH relativeFrom="column">
            <wp:posOffset>5120005</wp:posOffset>
          </wp:positionH>
          <wp:positionV relativeFrom="paragraph">
            <wp:posOffset>-268605</wp:posOffset>
          </wp:positionV>
          <wp:extent cx="1485900" cy="571500"/>
          <wp:effectExtent l="19050" t="0" r="0" b="0"/>
          <wp:wrapNone/>
          <wp:docPr id="13" name="Bild 13" descr="Briefbogen_mammo_d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iefbogen_mammo_druck"/>
                  <pic:cNvPicPr>
                    <a:picLocks noChangeAspect="1" noChangeArrowheads="1"/>
                  </pic:cNvPicPr>
                </pic:nvPicPr>
                <pic:blipFill>
                  <a:blip r:embed="rId1"/>
                  <a:srcRect l="75584" t="73349" r="4762" b="-89"/>
                  <a:stretch>
                    <a:fillRect/>
                  </a:stretch>
                </pic:blipFill>
                <pic:spPr bwMode="auto">
                  <a:xfrm>
                    <a:off x="0" y="0"/>
                    <a:ext cx="1485900" cy="571500"/>
                  </a:xfrm>
                  <a:prstGeom prst="rect">
                    <a:avLst/>
                  </a:prstGeom>
                  <a:noFill/>
                </pic:spPr>
              </pic:pic>
            </a:graphicData>
          </a:graphic>
        </wp:anchor>
      </w:drawing>
    </w:r>
    <w:r>
      <w:rPr>
        <w:noProof/>
        <w:lang w:eastAsia="de-DE"/>
      </w:rPr>
      <mc:AlternateContent>
        <mc:Choice Requires="wps">
          <w:drawing>
            <wp:anchor distT="0" distB="0" distL="114300" distR="114300" simplePos="0" relativeHeight="251668480" behindDoc="0" locked="0" layoutInCell="1" allowOverlap="1" wp14:anchorId="7784E434" wp14:editId="4033889D">
              <wp:simplePos x="0" y="0"/>
              <wp:positionH relativeFrom="column">
                <wp:posOffset>-525145</wp:posOffset>
              </wp:positionH>
              <wp:positionV relativeFrom="paragraph">
                <wp:posOffset>3266440</wp:posOffset>
              </wp:positionV>
              <wp:extent cx="356235" cy="1682750"/>
              <wp:effectExtent l="0" t="0" r="0"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682750"/>
                      </a:xfrm>
                      <a:prstGeom prst="rect">
                        <a:avLst/>
                      </a:prstGeom>
                      <a:noFill/>
                      <a:ln>
                        <a:noFill/>
                      </a:ln>
                      <a:extLst>
                        <a:ext uri="{909E8E84-426E-40DD-AFC4-6F175D3DCCD1}">
                          <a14:hiddenFill xmlns:a14="http://schemas.microsoft.com/office/drawing/2010/main">
                            <a:solidFill>
                              <a:srgbClr val="C9C9C9"/>
                            </a:solidFill>
                          </a14:hiddenFill>
                        </a:ext>
                        <a:ext uri="{91240B29-F687-4F45-9708-019B960494DF}">
                          <a14:hiddenLine xmlns:a14="http://schemas.microsoft.com/office/drawing/2010/main" w="9525">
                            <a:solidFill>
                              <a:srgbClr val="F8F8F8"/>
                            </a:solidFill>
                            <a:miter lim="800000"/>
                            <a:headEnd/>
                            <a:tailEnd/>
                          </a14:hiddenLine>
                        </a:ext>
                      </a:extLst>
                    </wps:spPr>
                    <wps:txbx>
                      <w:txbxContent>
                        <w:p w14:paraId="5DCDD971" w14:textId="77777777" w:rsidR="00735395" w:rsidRPr="006D5744" w:rsidRDefault="00735395" w:rsidP="00735395">
                          <w:pPr>
                            <w:rPr>
                              <w:rFonts w:ascii="Arial" w:hAnsi="Arial" w:cs="Arial"/>
                              <w:b/>
                            </w:rPr>
                          </w:pPr>
                          <w:r w:rsidRPr="006D5744">
                            <w:rPr>
                              <w:rFonts w:ascii="Arial" w:hAnsi="Arial" w:cs="Arial"/>
                              <w:b/>
                            </w:rPr>
                            <w:t>www.diakonie-sw.de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84E434" id="Text Box 10" o:spid="_x0000_s1027" type="#_x0000_t202" style="position:absolute;left:0;text-align:left;margin-left:-41.35pt;margin-top:257.2pt;width:28.05pt;height:1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" filled="f" fillcolor="#c9c9c9" stroked="f" strokecolor="#f8f8f8">
              <v:textbox style="layout-flow:vertical;mso-layout-flow-alt:bottom-to-top">
                <w:txbxContent>
                  <w:p w14:paraId="5DCDD971" w14:textId="77777777" w:rsidR="00735395" w:rsidRPr="006D5744" w:rsidRDefault="00735395" w:rsidP="00735395">
                    <w:pPr>
                      <w:rPr>
                        <w:rFonts w:ascii="Arial" w:hAnsi="Arial" w:cs="Arial"/>
                        <w:b/>
                      </w:rPr>
                    </w:pPr>
                    <w:r w:rsidRPr="006D5744">
                      <w:rPr>
                        <w:rFonts w:ascii="Arial" w:hAnsi="Arial" w:cs="Arial"/>
                        <w:b/>
                      </w:rPr>
                      <w:t>www.diakonie-sw.de</w:t>
                    </w:r>
                  </w:p>
                </w:txbxContent>
              </v:textbox>
            </v:shape>
          </w:pict>
        </mc:Fallback>
      </mc:AlternateContent>
    </w:r>
    <w:r>
      <w:rPr>
        <w:noProof/>
        <w:lang w:eastAsia="de-DE"/>
      </w:rPr>
      <mc:AlternateContent>
        <mc:Choice Requires="wps">
          <w:drawing>
            <wp:anchor distT="0" distB="0" distL="114300" distR="114300" simplePos="0" relativeHeight="251664384" behindDoc="0" locked="0" layoutInCell="1" allowOverlap="1" wp14:anchorId="140CD444" wp14:editId="4B37F764">
              <wp:simplePos x="0" y="0"/>
              <wp:positionH relativeFrom="column">
                <wp:posOffset>5133340</wp:posOffset>
              </wp:positionH>
              <wp:positionV relativeFrom="paragraph">
                <wp:posOffset>-201295</wp:posOffset>
              </wp:positionV>
              <wp:extent cx="0" cy="412750"/>
              <wp:effectExtent l="27940" t="27305" r="19685" b="2667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750"/>
                      </a:xfrm>
                      <a:prstGeom prst="straightConnector1">
                        <a:avLst/>
                      </a:prstGeom>
                      <a:noFill/>
                      <a:ln w="38100">
                        <a:solidFill>
                          <a:srgbClr val="B2B2B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C650721" id="_x0000_t32" coordsize="21600,21600" o:spt="32" o:oned="t" path="m,l21600,21600e" filled="f">
              <v:path arrowok="t" fillok="f" o:connecttype="none"/>
              <o:lock v:ext="edit" shapetype="t"/>
            </v:shapetype>
            <v:shape id="AutoShape 7" o:spid="_x0000_s1026" type="#_x0000_t32" style="position:absolute;margin-left:404.2pt;margin-top:-15.85pt;width:0;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3360" behindDoc="1" locked="0" layoutInCell="1" allowOverlap="1" wp14:anchorId="3D1A8421" wp14:editId="3D4BC6CC">
              <wp:simplePos x="0" y="0"/>
              <wp:positionH relativeFrom="column">
                <wp:posOffset>15240</wp:posOffset>
              </wp:positionH>
              <wp:positionV relativeFrom="paragraph">
                <wp:posOffset>338455</wp:posOffset>
              </wp:positionV>
              <wp:extent cx="6445250" cy="635"/>
              <wp:effectExtent l="24765" t="24130" r="26035" b="228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635"/>
                      </a:xfrm>
                      <a:prstGeom prst="straightConnector1">
                        <a:avLst/>
                      </a:prstGeom>
                      <a:noFill/>
                      <a:ln w="38100">
                        <a:solidFill>
                          <a:srgbClr val="B2B2B2"/>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B56BCB" id="AutoShape 6" o:spid="_x0000_s1026" type="#_x0000_t32" style="position:absolute;margin-left:1.2pt;margin-top:26.65pt;width:50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2336" behindDoc="1" locked="0" layoutInCell="1" allowOverlap="1" wp14:anchorId="1F164DAA" wp14:editId="35AE2629">
              <wp:simplePos x="0" y="0"/>
              <wp:positionH relativeFrom="column">
                <wp:posOffset>-448310</wp:posOffset>
              </wp:positionH>
              <wp:positionV relativeFrom="paragraph">
                <wp:posOffset>40005</wp:posOffset>
              </wp:positionV>
              <wp:extent cx="279400" cy="266700"/>
              <wp:effectExtent l="0" t="190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2BE9E" id="Rectangle 5" o:spid="_x0000_s1026" style="position:absolute;margin-left:-35.3pt;margin-top:3.15pt;width:22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" fillcolor="#b2b2b2" stroked="f"/>
          </w:pict>
        </mc:Fallback>
      </mc:AlternateContent>
    </w:r>
    <w:r>
      <w:rPr>
        <w:noProof/>
        <w:lang w:eastAsia="de-DE"/>
      </w:rPr>
      <mc:AlternateContent>
        <mc:Choice Requires="wps">
          <w:drawing>
            <wp:anchor distT="0" distB="0" distL="114300" distR="114300" simplePos="0" relativeHeight="251661312" behindDoc="1" locked="0" layoutInCell="1" allowOverlap="1" wp14:anchorId="74FABD98" wp14:editId="52487417">
              <wp:simplePos x="0" y="0"/>
              <wp:positionH relativeFrom="column">
                <wp:posOffset>-753110</wp:posOffset>
              </wp:positionH>
              <wp:positionV relativeFrom="paragraph">
                <wp:posOffset>40005</wp:posOffset>
              </wp:positionV>
              <wp:extent cx="279400" cy="266700"/>
              <wp:effectExtent l="0" t="190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30CBE" id="Rectangle 4" o:spid="_x0000_s1026" style="position:absolute;margin-left:-59.3pt;margin-top:3.15pt;width:22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" fillcolor="#b2b2b2" stroked="f"/>
          </w:pict>
        </mc:Fallback>
      </mc:AlternateContent>
    </w:r>
    <w:r>
      <w:rPr>
        <w:noProof/>
        <w:lang w:eastAsia="de-DE"/>
      </w:rPr>
      <mc:AlternateContent>
        <mc:Choice Requires="wps">
          <w:drawing>
            <wp:anchor distT="0" distB="0" distL="114300" distR="114300" simplePos="0" relativeHeight="251660288" behindDoc="1" locked="0" layoutInCell="1" allowOverlap="1" wp14:anchorId="409A8A92" wp14:editId="03C2D251">
              <wp:simplePos x="0" y="0"/>
              <wp:positionH relativeFrom="column">
                <wp:posOffset>-448310</wp:posOffset>
              </wp:positionH>
              <wp:positionV relativeFrom="paragraph">
                <wp:posOffset>-252095</wp:posOffset>
              </wp:positionV>
              <wp:extent cx="279400" cy="266700"/>
              <wp:effectExtent l="0" t="0"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2B0C8" id="Rectangle 3" o:spid="_x0000_s1026" style="position:absolute;margin-left:-35.3pt;margin-top:-19.85pt;width:22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" fillcolor="#b2b2b2" stroked="f"/>
          </w:pict>
        </mc:Fallback>
      </mc:AlternateContent>
    </w:r>
    <w:r>
      <w:rPr>
        <w:noProof/>
        <w:lang w:eastAsia="de-DE"/>
      </w:rPr>
      <mc:AlternateContent>
        <mc:Choice Requires="wps">
          <w:drawing>
            <wp:anchor distT="0" distB="0" distL="114300" distR="114300" simplePos="0" relativeHeight="251659264" behindDoc="1" locked="0" layoutInCell="1" allowOverlap="1" wp14:anchorId="640B27A5" wp14:editId="1AFCC3F4">
              <wp:simplePos x="0" y="0"/>
              <wp:positionH relativeFrom="column">
                <wp:posOffset>-753110</wp:posOffset>
              </wp:positionH>
              <wp:positionV relativeFrom="paragraph">
                <wp:posOffset>-252095</wp:posOffset>
              </wp:positionV>
              <wp:extent cx="279400" cy="266700"/>
              <wp:effectExtent l="0" t="0" r="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E20AB" id="Rectangle 2" o:spid="_x0000_s1026" style="position:absolute;margin-left:-59.3pt;margin-top:-19.85pt;width:22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" fillcolor="#b2b2b2" stroked="f"/>
          </w:pict>
        </mc:Fallback>
      </mc:AlternateContent>
    </w:r>
    <w:r w:rsidR="00735395" w:rsidRPr="00735395">
      <w:rPr>
        <w:noProof/>
        <w:lang w:eastAsia="de-DE"/>
      </w:rPr>
      <w:drawing>
        <wp:anchor distT="0" distB="0" distL="114300" distR="114300" simplePos="0" relativeHeight="251670528" behindDoc="0" locked="0" layoutInCell="1" allowOverlap="1" wp14:anchorId="6DF62767" wp14:editId="17528A5D">
          <wp:simplePos x="0" y="0"/>
          <wp:positionH relativeFrom="margin">
            <wp:posOffset>-1280795</wp:posOffset>
          </wp:positionH>
          <wp:positionV relativeFrom="margin">
            <wp:posOffset>8510905</wp:posOffset>
          </wp:positionV>
          <wp:extent cx="1685925" cy="457200"/>
          <wp:effectExtent l="0" t="609600" r="0" b="609600"/>
          <wp:wrapNone/>
          <wp:docPr id="25" name="Grafik 14" descr="Di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_schwarz.jpg"/>
                  <pic:cNvPicPr/>
                </pic:nvPicPr>
                <pic:blipFill>
                  <a:blip r:embed="rId2">
                    <a:duotone>
                      <a:prstClr val="black"/>
                      <a:srgbClr val="C9C9C9">
                        <a:tint val="45000"/>
                        <a:satMod val="400000"/>
                      </a:srgbClr>
                    </a:duotone>
                  </a:blip>
                  <a:stretch>
                    <a:fillRect/>
                  </a:stretch>
                </pic:blipFill>
                <pic:spPr>
                  <a:xfrm rot="16200000">
                    <a:off x="0" y="0"/>
                    <a:ext cx="1685925" cy="457200"/>
                  </a:xfrm>
                  <a:prstGeom prst="rect">
                    <a:avLst/>
                  </a:prstGeom>
                  <a:solidFill>
                    <a:srgbClr val="EEEEEE"/>
                  </a:solidFill>
                  <a:ln>
                    <a:noFill/>
                  </a:ln>
                </pic:spPr>
              </pic:pic>
            </a:graphicData>
          </a:graphic>
        </wp:anchor>
      </w:drawing>
    </w:r>
    <w:r>
      <w:rPr>
        <w:noProof/>
        <w:lang w:eastAsia="de-DE"/>
      </w:rPr>
      <mc:AlternateContent>
        <mc:Choice Requires="wps">
          <w:drawing>
            <wp:anchor distT="0" distB="0" distL="114300" distR="114300" simplePos="0" relativeHeight="251658240" behindDoc="1" locked="0" layoutInCell="1" allowOverlap="1" wp14:anchorId="5492D3A5" wp14:editId="1FCE542F">
              <wp:simplePos x="0" y="0"/>
              <wp:positionH relativeFrom="column">
                <wp:posOffset>-753110</wp:posOffset>
              </wp:positionH>
              <wp:positionV relativeFrom="paragraph">
                <wp:posOffset>382905</wp:posOffset>
              </wp:positionV>
              <wp:extent cx="584200" cy="9880600"/>
              <wp:effectExtent l="0" t="1905" r="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880600"/>
                      </a:xfrm>
                      <a:prstGeom prst="rect">
                        <a:avLst/>
                      </a:prstGeom>
                      <a:gradFill rotWithShape="0">
                        <a:gsLst>
                          <a:gs pos="0">
                            <a:srgbClr val="B2B2B2"/>
                          </a:gs>
                          <a:gs pos="100000">
                            <a:srgbClr val="B2B2B2">
                              <a:gamma/>
                              <a:tint val="2000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CFD4D" id="Rectangle 1" o:spid="_x0000_s1026" style="position:absolute;margin-left:-59.3pt;margin-top:30.15pt;width:46pt;height:7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" fillcolor="#b2b2b2" stroked="f">
              <v:fill color2="#f0f0f0"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57A"/>
    <w:multiLevelType w:val="hybridMultilevel"/>
    <w:tmpl w:val="F3188D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864294"/>
    <w:multiLevelType w:val="hybridMultilevel"/>
    <w:tmpl w:val="E5EE6E78"/>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71AF0C1D"/>
    <w:multiLevelType w:val="hybridMultilevel"/>
    <w:tmpl w:val="17683D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45882472">
    <w:abstractNumId w:val="0"/>
  </w:num>
  <w:num w:numId="2" w16cid:durableId="1850825511">
    <w:abstractNumId w:val="2"/>
  </w:num>
  <w:num w:numId="3" w16cid:durableId="1013990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2_1" w:val="20001_Patient_FeldDefinition_0_&lt;#111# &gt;&lt;#115# &gt;&lt;#114#&gt;"/>
  </w:docVars>
  <w:rsids>
    <w:rsidRoot w:val="004B7E15"/>
    <w:rsid w:val="0001425B"/>
    <w:rsid w:val="00026DEB"/>
    <w:rsid w:val="00027FEB"/>
    <w:rsid w:val="000355E3"/>
    <w:rsid w:val="00053059"/>
    <w:rsid w:val="000554FA"/>
    <w:rsid w:val="00066C10"/>
    <w:rsid w:val="00077B0E"/>
    <w:rsid w:val="000835C5"/>
    <w:rsid w:val="00084AF4"/>
    <w:rsid w:val="00085DFB"/>
    <w:rsid w:val="00086566"/>
    <w:rsid w:val="000900D3"/>
    <w:rsid w:val="000A561F"/>
    <w:rsid w:val="000A5DB3"/>
    <w:rsid w:val="000A78D5"/>
    <w:rsid w:val="000E72A3"/>
    <w:rsid w:val="00104CE8"/>
    <w:rsid w:val="00135AAD"/>
    <w:rsid w:val="00163F7E"/>
    <w:rsid w:val="001938BF"/>
    <w:rsid w:val="00193E68"/>
    <w:rsid w:val="001D1C97"/>
    <w:rsid w:val="00212500"/>
    <w:rsid w:val="002B7FB3"/>
    <w:rsid w:val="002E6642"/>
    <w:rsid w:val="003275AE"/>
    <w:rsid w:val="003377FE"/>
    <w:rsid w:val="00340C67"/>
    <w:rsid w:val="003A0D5A"/>
    <w:rsid w:val="003C1E31"/>
    <w:rsid w:val="003E228E"/>
    <w:rsid w:val="0042138B"/>
    <w:rsid w:val="00430370"/>
    <w:rsid w:val="0044614F"/>
    <w:rsid w:val="004B7E15"/>
    <w:rsid w:val="004E04CE"/>
    <w:rsid w:val="004F56A9"/>
    <w:rsid w:val="00562528"/>
    <w:rsid w:val="00577F2C"/>
    <w:rsid w:val="00581DE8"/>
    <w:rsid w:val="00585195"/>
    <w:rsid w:val="00596EF9"/>
    <w:rsid w:val="00596FD8"/>
    <w:rsid w:val="005D04D7"/>
    <w:rsid w:val="005F70A3"/>
    <w:rsid w:val="0060487F"/>
    <w:rsid w:val="00612029"/>
    <w:rsid w:val="00614FF8"/>
    <w:rsid w:val="00622C94"/>
    <w:rsid w:val="00674992"/>
    <w:rsid w:val="00690E96"/>
    <w:rsid w:val="006B5AD0"/>
    <w:rsid w:val="006E0C9D"/>
    <w:rsid w:val="007066AA"/>
    <w:rsid w:val="0071750D"/>
    <w:rsid w:val="00721C19"/>
    <w:rsid w:val="00727F3B"/>
    <w:rsid w:val="00735395"/>
    <w:rsid w:val="007819CF"/>
    <w:rsid w:val="007A4252"/>
    <w:rsid w:val="007B5A36"/>
    <w:rsid w:val="007B6AA8"/>
    <w:rsid w:val="007C7C85"/>
    <w:rsid w:val="007D773A"/>
    <w:rsid w:val="008231F6"/>
    <w:rsid w:val="008A778C"/>
    <w:rsid w:val="008F3FE1"/>
    <w:rsid w:val="00901500"/>
    <w:rsid w:val="0095054A"/>
    <w:rsid w:val="009653D2"/>
    <w:rsid w:val="009A1774"/>
    <w:rsid w:val="009F37D4"/>
    <w:rsid w:val="00A54178"/>
    <w:rsid w:val="00A6295B"/>
    <w:rsid w:val="00A63D4D"/>
    <w:rsid w:val="00A77B4D"/>
    <w:rsid w:val="00A853A8"/>
    <w:rsid w:val="00A97139"/>
    <w:rsid w:val="00A9738B"/>
    <w:rsid w:val="00AA007E"/>
    <w:rsid w:val="00AA6FBC"/>
    <w:rsid w:val="00AD2F41"/>
    <w:rsid w:val="00B0119F"/>
    <w:rsid w:val="00B56CFD"/>
    <w:rsid w:val="00B96409"/>
    <w:rsid w:val="00BA20DF"/>
    <w:rsid w:val="00BB2EF3"/>
    <w:rsid w:val="00BC6705"/>
    <w:rsid w:val="00BD34F8"/>
    <w:rsid w:val="00C152EE"/>
    <w:rsid w:val="00C575EF"/>
    <w:rsid w:val="00C70FDD"/>
    <w:rsid w:val="00C82CB5"/>
    <w:rsid w:val="00CA5939"/>
    <w:rsid w:val="00CA73FC"/>
    <w:rsid w:val="00CD3B9D"/>
    <w:rsid w:val="00CD60BC"/>
    <w:rsid w:val="00D015C4"/>
    <w:rsid w:val="00D34CFF"/>
    <w:rsid w:val="00D4452C"/>
    <w:rsid w:val="00DD3D6D"/>
    <w:rsid w:val="00DF798A"/>
    <w:rsid w:val="00E236F0"/>
    <w:rsid w:val="00E83061"/>
    <w:rsid w:val="00E87EA2"/>
    <w:rsid w:val="00EC0BDA"/>
    <w:rsid w:val="00EC7C63"/>
    <w:rsid w:val="00F55A0E"/>
    <w:rsid w:val="00F73A0C"/>
    <w:rsid w:val="00F814EC"/>
    <w:rsid w:val="00F864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DBB0"/>
  <w15:docId w15:val="{CC74964D-CE52-4232-8D49-259ED96D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60B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05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054A"/>
  </w:style>
  <w:style w:type="paragraph" w:styleId="Fuzeile">
    <w:name w:val="footer"/>
    <w:basedOn w:val="Standard"/>
    <w:link w:val="FuzeileZchn"/>
    <w:uiPriority w:val="99"/>
    <w:unhideWhenUsed/>
    <w:rsid w:val="009505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054A"/>
  </w:style>
  <w:style w:type="table" w:styleId="Tabellenraster">
    <w:name w:val="Table Grid"/>
    <w:basedOn w:val="NormaleTabelle"/>
    <w:uiPriority w:val="59"/>
    <w:rsid w:val="0073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735395"/>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Absatz-Standardschriftart"/>
    <w:uiPriority w:val="99"/>
    <w:semiHidden/>
    <w:unhideWhenUsed/>
    <w:rsid w:val="00CD60BC"/>
    <w:rPr>
      <w:color w:val="0000FF"/>
      <w:u w:val="single"/>
    </w:rPr>
  </w:style>
  <w:style w:type="paragraph" w:styleId="Listenabsatz">
    <w:name w:val="List Paragraph"/>
    <w:basedOn w:val="Standard"/>
    <w:uiPriority w:val="34"/>
    <w:qFormat/>
    <w:rsid w:val="00690E96"/>
    <w:pPr>
      <w:autoSpaceDE w:val="0"/>
      <w:autoSpaceDN w:val="0"/>
      <w:adjustRightInd w:val="0"/>
      <w:spacing w:after="0" w:line="240" w:lineRule="auto"/>
      <w:ind w:left="708"/>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2914">
      <w:bodyDiv w:val="1"/>
      <w:marLeft w:val="0"/>
      <w:marRight w:val="0"/>
      <w:marTop w:val="0"/>
      <w:marBottom w:val="0"/>
      <w:divBdr>
        <w:top w:val="none" w:sz="0" w:space="0" w:color="auto"/>
        <w:left w:val="none" w:sz="0" w:space="0" w:color="auto"/>
        <w:bottom w:val="none" w:sz="0" w:space="0" w:color="auto"/>
        <w:right w:val="none" w:sz="0" w:space="0" w:color="auto"/>
      </w:divBdr>
    </w:div>
    <w:div w:id="135472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zfassi2\FAS\MCS\WINACS\VORLAGE\MVZRAD_CTAufkl&#228;..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MVZRAD_CTAufklä..dotx</Template>
  <TotalTime>0</TotalTime>
  <Pages>2</Pages>
  <Words>551</Words>
  <Characters>3476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EVK</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Marburger, Laura</dc:creator>
  <cp:lastModifiedBy>Marburger, Laura</cp:lastModifiedBy>
  <cp:revision>4</cp:revision>
  <cp:lastPrinted>2020-01-29T08:45:00Z</cp:lastPrinted>
  <dcterms:created xsi:type="dcterms:W3CDTF">2026-10-27T07:54:00Z</dcterms:created>
  <dcterms:modified xsi:type="dcterms:W3CDTF">2026-10-27T09:54:00Z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Geändert_von">
    <vt:lpwstr>Geändert von: Sebastian Schreiber</vt:lpwstr>
  </property>
  <property fmtid="{D5CDD505-2E9C-101B-9397-08002B2CF9AE}" pid="3" name="DMS_Geändert_am">
    <vt:lpwstr>geändert am: 20.01.2020</vt:lpwstr>
  </property>
  <property fmtid="{D5CDD505-2E9C-101B-9397-08002B2CF9AE}" pid="4" name="DMS_Version">
    <vt:lpwstr>Version: 1.0</vt:lpwstr>
  </property>
  <property fmtid="{D5CDD505-2E9C-101B-9397-08002B2CF9AE}" pid="5" name="DMS_Dateiname">
    <vt:lpwstr>Dokumentenvorlage_MVZ_hoch.docx</vt:lpwstr>
  </property>
  <property fmtid="{D5CDD505-2E9C-101B-9397-08002B2CF9AE}" pid="6" name="DMS_Ersteller">
    <vt:lpwstr>Erstellt von: Sebastian Schreiber</vt:lpwstr>
  </property>
  <property fmtid="{D5CDD505-2E9C-101B-9397-08002B2CF9AE}" pid="7" name="DMS_Freigegeben">
    <vt:lpwstr>Freigegeben: Nein</vt:lpwstr>
  </property>
  <property fmtid="{D5CDD505-2E9C-101B-9397-08002B2CF9AE}" pid="8" name="DMS_Freigegeben_von">
    <vt:lpwstr>Freigegeben von:</vt:lpwstr>
  </property>
  <property fmtid="{D5CDD505-2E9C-101B-9397-08002B2CF9AE}" pid="9" name="DMS_Freigegeben_am">
    <vt:lpwstr>Freigegeben am:</vt:lpwstr>
  </property>
  <property fmtid="{D5CDD505-2E9C-101B-9397-08002B2CF9AE}" pid="10" name="DMS_Geprüft">
    <vt:lpwstr>Geprüft: Nein</vt:lpwstr>
  </property>
  <property fmtid="{D5CDD505-2E9C-101B-9397-08002B2CF9AE}" pid="11" name="DMS_Geprüft_von">
    <vt:lpwstr>Geprüft von:</vt:lpwstr>
  </property>
  <property fmtid="{D5CDD505-2E9C-101B-9397-08002B2CF9AE}" pid="12" name="DMS_Geprüft_am">
    <vt:lpwstr>Geprüft am:</vt:lpwstr>
  </property>
  <property fmtid="{D5CDD505-2E9C-101B-9397-08002B2CF9AE}" pid="13" name="DMS_Fusszeile">
    <vt:lpwstr>Ausgedruckte Dokumente unterliegen nicht der Revision – Aktuelle Version im DOKU@WEB</vt:lpwstr>
  </property>
  <property fmtid="{D5CDD505-2E9C-101B-9397-08002B2CF9AE}" pid="14" name="datasec">
    <vt:lpwstr>V_DMS03|99A0C86F-C739-8774-E|20160701083000001419|DUMMY|001Cschreiber</vt:lpwstr>
  </property>
  <property fmtid="{D5CDD505-2E9C-101B-9397-08002B2CF9AE}" pid="15" name="Patienten-AlterJahre">
    <vt:lpwstr>65</vt:lpwstr>
  </property>
  <property fmtid="{D5CDD505-2E9C-101B-9397-08002B2CF9AE}" pid="16" name="Patienten-AlterMonate">
    <vt:lpwstr>791,5</vt:lpwstr>
  </property>
  <property fmtid="{D5CDD505-2E9C-101B-9397-08002B2CF9AE}" pid="17" name="Patienten-Geburtsdatum">
    <vt:lpwstr>11.11.1960</vt:lpwstr>
  </property>
  <property fmtid="{D5CDD505-2E9C-101B-9397-08002B2CF9AE}" pid="18" name="System-Datum">
    <vt:lpwstr>27.10.2026</vt:lpwstr>
  </property>
  <property fmtid="{D5CDD505-2E9C-101B-9397-08002B2CF9AE}" pid="19" name="Windows-Datum">
    <vt:lpwstr>27.10.2026</vt:lpwstr>
  </property>
</Properties>
</file>